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545" w:type="dxa"/>
        <w:tblCellSpacing w:w="0" w:type="dxa"/>
        <w:tblInd w:w="-141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"/>
        <w:gridCol w:w="10697"/>
        <w:gridCol w:w="1312"/>
        <w:gridCol w:w="1312"/>
      </w:tblGrid>
      <w:tr w:rsidR="002F29E1" w:rsidRPr="002F29E1" w:rsidTr="002F29E1">
        <w:trPr>
          <w:trHeight w:val="150"/>
          <w:tblCellSpacing w:w="0" w:type="dxa"/>
        </w:trPr>
        <w:tc>
          <w:tcPr>
            <w:tcW w:w="0" w:type="auto"/>
            <w:gridSpan w:val="4"/>
            <w:vAlign w:val="center"/>
            <w:hideMark/>
          </w:tcPr>
          <w:p w:rsidR="002F29E1" w:rsidRPr="002F29E1" w:rsidRDefault="002F29E1" w:rsidP="002F2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7"/>
                <w:lang w:eastAsia="tr-TR"/>
              </w:rPr>
            </w:pPr>
          </w:p>
        </w:tc>
      </w:tr>
      <w:tr w:rsidR="002F29E1" w:rsidRPr="002F29E1" w:rsidTr="002F29E1">
        <w:trPr>
          <w:tblCellSpacing w:w="0" w:type="dxa"/>
        </w:trPr>
        <w:tc>
          <w:tcPr>
            <w:tcW w:w="224" w:type="dxa"/>
            <w:vAlign w:val="center"/>
            <w:hideMark/>
          </w:tcPr>
          <w:p w:rsidR="002F29E1" w:rsidRPr="002F29E1" w:rsidRDefault="002F29E1" w:rsidP="002F2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2F29E1" w:rsidRPr="0022501A" w:rsidRDefault="0022501A" w:rsidP="002F29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E6FB3"/>
                <w:sz w:val="21"/>
                <w:szCs w:val="21"/>
                <w:lang w:val="ru-RU"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3E6FB3"/>
                <w:sz w:val="21"/>
                <w:szCs w:val="21"/>
                <w:lang w:val="ru-RU" w:eastAsia="tr-TR"/>
              </w:rPr>
              <w:t>Всё о генераторах</w:t>
            </w:r>
          </w:p>
        </w:tc>
      </w:tr>
      <w:tr w:rsidR="002F29E1" w:rsidRPr="002F29E1" w:rsidTr="002F29E1">
        <w:trPr>
          <w:trHeight w:val="225"/>
          <w:tblCellSpacing w:w="0" w:type="dxa"/>
        </w:trPr>
        <w:tc>
          <w:tcPr>
            <w:tcW w:w="0" w:type="auto"/>
            <w:gridSpan w:val="4"/>
            <w:vAlign w:val="center"/>
            <w:hideMark/>
          </w:tcPr>
          <w:p w:rsidR="002F29E1" w:rsidRPr="002F29E1" w:rsidRDefault="002F29E1" w:rsidP="002F2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7"/>
                <w:lang w:eastAsia="tr-TR"/>
              </w:rPr>
            </w:pPr>
          </w:p>
        </w:tc>
      </w:tr>
      <w:tr w:rsidR="002F29E1" w:rsidRPr="002F29E1" w:rsidTr="002F29E1">
        <w:trPr>
          <w:tblCellSpacing w:w="0" w:type="dxa"/>
        </w:trPr>
        <w:tc>
          <w:tcPr>
            <w:tcW w:w="0" w:type="auto"/>
            <w:vAlign w:val="center"/>
            <w:hideMark/>
          </w:tcPr>
          <w:p w:rsidR="002F29E1" w:rsidRPr="002F29E1" w:rsidRDefault="002F29E1" w:rsidP="002F2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</w:pPr>
          </w:p>
        </w:tc>
        <w:tc>
          <w:tcPr>
            <w:tcW w:w="7845" w:type="dxa"/>
            <w:hideMark/>
          </w:tcPr>
          <w:p w:rsidR="002F29E1" w:rsidRPr="00BB0D68" w:rsidRDefault="0022501A" w:rsidP="0022501A">
            <w:pPr>
              <w:pStyle w:val="a5"/>
              <w:numPr>
                <w:ilvl w:val="0"/>
                <w:numId w:val="1"/>
              </w:numPr>
              <w:spacing w:after="240" w:line="240" w:lineRule="auto"/>
              <w:rPr>
                <w:rFonts w:ascii="Arial" w:eastAsia="Times New Roman" w:hAnsi="Arial" w:cs="Arial"/>
                <w:b/>
                <w:bCs/>
                <w:color w:val="3F3F3F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3F3F3F"/>
                <w:sz w:val="20"/>
                <w:szCs w:val="20"/>
                <w:lang w:val="ru-RU" w:eastAsia="tr-TR"/>
              </w:rPr>
              <w:t>Что такое</w:t>
            </w:r>
            <w:r w:rsidR="002F29E1" w:rsidRPr="00BB0D68">
              <w:rPr>
                <w:rFonts w:ascii="Arial" w:eastAsia="Times New Roman" w:hAnsi="Arial" w:cs="Arial"/>
                <w:b/>
                <w:bCs/>
                <w:color w:val="3F3F3F"/>
                <w:sz w:val="20"/>
                <w:szCs w:val="20"/>
                <w:lang w:eastAsia="tr-TR"/>
              </w:rPr>
              <w:t xml:space="preserve"> </w:t>
            </w:r>
            <w:r w:rsidRPr="0022501A">
              <w:rPr>
                <w:rFonts w:ascii="Arial" w:eastAsia="Times New Roman" w:hAnsi="Arial" w:cs="Arial"/>
                <w:b/>
                <w:bCs/>
                <w:color w:val="3F3F3F"/>
                <w:sz w:val="20"/>
                <w:szCs w:val="20"/>
                <w:lang w:eastAsia="tr-TR"/>
              </w:rPr>
              <w:t>генераторный агрегат</w:t>
            </w:r>
            <w:r w:rsidR="002F29E1" w:rsidRPr="00BB0D68">
              <w:rPr>
                <w:rFonts w:ascii="Arial" w:eastAsia="Times New Roman" w:hAnsi="Arial" w:cs="Arial"/>
                <w:b/>
                <w:bCs/>
                <w:color w:val="3F3F3F"/>
                <w:sz w:val="20"/>
                <w:szCs w:val="20"/>
                <w:lang w:eastAsia="tr-TR"/>
              </w:rPr>
              <w:t>?</w:t>
            </w:r>
          </w:p>
          <w:p w:rsidR="00BB0D68" w:rsidRPr="00BB0D68" w:rsidRDefault="0022501A" w:rsidP="00BB0D68">
            <w:pPr>
              <w:pStyle w:val="a5"/>
              <w:spacing w:after="240" w:line="240" w:lineRule="auto"/>
              <w:rPr>
                <w:rFonts w:ascii="Arial" w:eastAsia="Times New Roman" w:hAnsi="Arial" w:cs="Arial"/>
                <w:b/>
                <w:bCs/>
                <w:color w:val="3F3F3F"/>
                <w:sz w:val="20"/>
                <w:szCs w:val="20"/>
                <w:lang w:eastAsia="tr-TR"/>
              </w:rPr>
            </w:pPr>
            <w:r w:rsidRPr="0022501A">
              <w:rPr>
                <w:rFonts w:ascii="Arial" w:hAnsi="Arial" w:cs="Arial"/>
                <w:color w:val="3F3F3F"/>
                <w:sz w:val="20"/>
                <w:szCs w:val="20"/>
                <w:shd w:val="clear" w:color="auto" w:fill="FFFFFF"/>
              </w:rPr>
              <w:t xml:space="preserve">Генераторный агрегат – это комбинированное устройство двигателя с электрогенератором </w:t>
            </w:r>
            <w:r w:rsidR="00BB0D68">
              <w:rPr>
                <w:rFonts w:ascii="Arial" w:hAnsi="Arial" w:cs="Arial"/>
                <w:color w:val="3F3F3F"/>
                <w:sz w:val="20"/>
                <w:szCs w:val="20"/>
                <w:shd w:val="clear" w:color="auto" w:fill="FFFFFF"/>
              </w:rPr>
              <w:t>(</w:t>
            </w:r>
            <w:r>
              <w:rPr>
                <w:rFonts w:ascii="Arial" w:hAnsi="Arial" w:cs="Arial"/>
                <w:color w:val="3F3F3F"/>
                <w:sz w:val="20"/>
                <w:szCs w:val="20"/>
                <w:shd w:val="clear" w:color="auto" w:fill="FFFFFF"/>
                <w:lang w:val="ru-RU"/>
              </w:rPr>
              <w:t xml:space="preserve">также называемым </w:t>
            </w:r>
            <w:r w:rsidRPr="0022501A">
              <w:rPr>
                <w:rFonts w:ascii="Arial" w:hAnsi="Arial" w:cs="Arial"/>
                <w:color w:val="3F3F3F"/>
                <w:sz w:val="20"/>
                <w:szCs w:val="20"/>
                <w:shd w:val="clear" w:color="auto" w:fill="FFFFFF"/>
              </w:rPr>
              <w:t>генератор переменного тока</w:t>
            </w:r>
            <w:r w:rsidR="00BB0D68">
              <w:rPr>
                <w:rFonts w:ascii="Arial" w:hAnsi="Arial" w:cs="Arial"/>
                <w:color w:val="3F3F3F"/>
                <w:sz w:val="20"/>
                <w:szCs w:val="20"/>
                <w:shd w:val="clear" w:color="auto" w:fill="FFFFFF"/>
              </w:rPr>
              <w:t xml:space="preserve">) </w:t>
            </w:r>
            <w:r>
              <w:rPr>
                <w:rFonts w:ascii="Arial" w:hAnsi="Arial" w:cs="Arial"/>
                <w:color w:val="3F3F3F"/>
                <w:sz w:val="20"/>
                <w:szCs w:val="20"/>
                <w:shd w:val="clear" w:color="auto" w:fill="FFFFFF"/>
                <w:lang w:val="ru-RU"/>
              </w:rPr>
              <w:t>для производства электроэнергии</w:t>
            </w:r>
            <w:r w:rsidR="00BB0D68">
              <w:rPr>
                <w:rFonts w:ascii="Arial" w:hAnsi="Arial" w:cs="Arial"/>
                <w:color w:val="3F3F3F"/>
                <w:sz w:val="20"/>
                <w:szCs w:val="20"/>
                <w:shd w:val="clear" w:color="auto" w:fill="FFFFFF"/>
              </w:rPr>
              <w:t>.</w:t>
            </w:r>
            <w:r w:rsidR="00BB0D68">
              <w:rPr>
                <w:rStyle w:val="apple-converted-space"/>
                <w:rFonts w:ascii="Arial" w:hAnsi="Arial" w:cs="Arial"/>
                <w:color w:val="3F3F3F"/>
                <w:sz w:val="20"/>
                <w:szCs w:val="20"/>
                <w:shd w:val="clear" w:color="auto" w:fill="FFFFFF"/>
              </w:rPr>
              <w:t> </w:t>
            </w:r>
          </w:p>
          <w:p w:rsidR="002F29E1" w:rsidRPr="00BB0D68" w:rsidRDefault="0022501A" w:rsidP="00BB0D68">
            <w:pPr>
              <w:pStyle w:val="a5"/>
              <w:numPr>
                <w:ilvl w:val="0"/>
                <w:numId w:val="2"/>
              </w:numPr>
              <w:spacing w:after="240" w:line="240" w:lineRule="auto"/>
              <w:rPr>
                <w:rFonts w:ascii="Arial" w:eastAsia="Times New Roman" w:hAnsi="Arial" w:cs="Arial"/>
                <w:b/>
                <w:bCs/>
                <w:color w:val="3F3F3F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3F3F3F"/>
                <w:sz w:val="20"/>
                <w:szCs w:val="20"/>
                <w:lang w:val="ru-RU" w:eastAsia="tr-TR"/>
              </w:rPr>
              <w:t>Главные составные части генератора</w:t>
            </w:r>
          </w:p>
          <w:p w:rsidR="00BB0D68" w:rsidRPr="00BB0D68" w:rsidRDefault="00BB0D68" w:rsidP="00BB0D68">
            <w:pPr>
              <w:pStyle w:val="a5"/>
              <w:spacing w:after="240" w:line="240" w:lineRule="auto"/>
              <w:rPr>
                <w:rFonts w:ascii="Arial" w:eastAsia="Times New Roman" w:hAnsi="Arial" w:cs="Arial"/>
                <w:b/>
                <w:bCs/>
                <w:color w:val="3F3F3F"/>
                <w:sz w:val="20"/>
                <w:szCs w:val="20"/>
                <w:lang w:eastAsia="tr-TR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7F22604F" wp14:editId="64D5AA03">
                  <wp:extent cx="4762500" cy="4235450"/>
                  <wp:effectExtent l="0" t="0" r="0" b="0"/>
                  <wp:docPr id="1" name="Picture 1" descr="o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o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0" cy="4235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apple-converted-space"/>
                <w:rFonts w:ascii="Arial" w:hAnsi="Arial" w:cs="Arial"/>
                <w:color w:val="3F3F3F"/>
                <w:sz w:val="20"/>
                <w:szCs w:val="20"/>
                <w:shd w:val="clear" w:color="auto" w:fill="FFFFFF"/>
              </w:rPr>
              <w:t> </w:t>
            </w:r>
          </w:p>
          <w:p w:rsidR="00663B8B" w:rsidRDefault="00663B8B" w:rsidP="00663B8B">
            <w:pPr>
              <w:pStyle w:val="a5"/>
              <w:spacing w:after="240" w:line="240" w:lineRule="auto"/>
              <w:rPr>
                <w:rFonts w:ascii="Arial" w:eastAsia="Times New Roman" w:hAnsi="Arial" w:cs="Arial"/>
                <w:b/>
                <w:bCs/>
                <w:color w:val="3F3F3F"/>
                <w:sz w:val="20"/>
                <w:szCs w:val="20"/>
                <w:lang w:val="ru-RU" w:eastAsia="tr-TR"/>
              </w:rPr>
            </w:pPr>
          </w:p>
          <w:tbl>
            <w:tblPr>
              <w:tblStyle w:val="a7"/>
              <w:tblW w:w="9967" w:type="dxa"/>
              <w:tblInd w:w="720" w:type="dxa"/>
              <w:tblLook w:val="04A0" w:firstRow="1" w:lastRow="0" w:firstColumn="1" w:lastColumn="0" w:noHBand="0" w:noVBand="1"/>
            </w:tblPr>
            <w:tblGrid>
              <w:gridCol w:w="467"/>
              <w:gridCol w:w="2827"/>
              <w:gridCol w:w="439"/>
              <w:gridCol w:w="2685"/>
              <w:gridCol w:w="439"/>
              <w:gridCol w:w="3110"/>
            </w:tblGrid>
            <w:tr w:rsidR="00715A29" w:rsidTr="00663B8B">
              <w:trPr>
                <w:cantSplit/>
                <w:trHeight w:val="162"/>
              </w:trPr>
              <w:tc>
                <w:tcPr>
                  <w:tcW w:w="468" w:type="dxa"/>
                </w:tcPr>
                <w:p w:rsidR="00663B8B" w:rsidRDefault="00663B8B" w:rsidP="00715A29">
                  <w:pPr>
                    <w:pStyle w:val="a5"/>
                    <w:spacing w:after="240"/>
                    <w:ind w:left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3F3F3F"/>
                      <w:sz w:val="20"/>
                      <w:szCs w:val="20"/>
                      <w:lang w:val="ru-RU" w:eastAsia="tr-T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3F3F3F"/>
                      <w:sz w:val="20"/>
                      <w:szCs w:val="20"/>
                      <w:lang w:val="ru-RU" w:eastAsia="tr-TR"/>
                    </w:rPr>
                    <w:t>1</w:t>
                  </w:r>
                </w:p>
              </w:tc>
              <w:tc>
                <w:tcPr>
                  <w:tcW w:w="2835" w:type="dxa"/>
                </w:tcPr>
                <w:p w:rsidR="00663B8B" w:rsidRPr="00715A29" w:rsidRDefault="00715A29" w:rsidP="00663B8B">
                  <w:pPr>
                    <w:pStyle w:val="a5"/>
                    <w:spacing w:after="240"/>
                    <w:ind w:left="0"/>
                    <w:rPr>
                      <w:rFonts w:ascii="Arial" w:eastAsia="Times New Roman" w:hAnsi="Arial" w:cs="Arial"/>
                      <w:bCs/>
                      <w:color w:val="3F3F3F"/>
                      <w:sz w:val="20"/>
                      <w:szCs w:val="20"/>
                      <w:lang w:val="ru-RU" w:eastAsia="tr-TR"/>
                    </w:rPr>
                  </w:pPr>
                  <w:r w:rsidRPr="00715A29">
                    <w:rPr>
                      <w:rFonts w:ascii="Arial" w:eastAsia="Times New Roman" w:hAnsi="Arial" w:cs="Arial"/>
                      <w:bCs/>
                      <w:color w:val="3F3F3F"/>
                      <w:sz w:val="20"/>
                      <w:szCs w:val="20"/>
                      <w:lang w:val="ru-RU" w:eastAsia="tr-TR"/>
                    </w:rPr>
                    <w:t>Подъемная клемма</w:t>
                  </w:r>
                </w:p>
              </w:tc>
              <w:tc>
                <w:tcPr>
                  <w:tcW w:w="426" w:type="dxa"/>
                </w:tcPr>
                <w:p w:rsidR="00663B8B" w:rsidRDefault="00663B8B" w:rsidP="00715A29">
                  <w:pPr>
                    <w:pStyle w:val="a5"/>
                    <w:spacing w:after="240"/>
                    <w:ind w:left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3F3F3F"/>
                      <w:sz w:val="20"/>
                      <w:szCs w:val="20"/>
                      <w:lang w:val="ru-RU" w:eastAsia="tr-T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3F3F3F"/>
                      <w:sz w:val="20"/>
                      <w:szCs w:val="20"/>
                      <w:lang w:val="ru-RU" w:eastAsia="tr-TR"/>
                    </w:rPr>
                    <w:t>7</w:t>
                  </w:r>
                </w:p>
              </w:tc>
              <w:tc>
                <w:tcPr>
                  <w:tcW w:w="2693" w:type="dxa"/>
                </w:tcPr>
                <w:p w:rsidR="00663B8B" w:rsidRPr="00715A29" w:rsidRDefault="00715A29" w:rsidP="00663B8B">
                  <w:pPr>
                    <w:pStyle w:val="a5"/>
                    <w:spacing w:after="240"/>
                    <w:ind w:left="0"/>
                    <w:rPr>
                      <w:rFonts w:ascii="Arial" w:eastAsia="Times New Roman" w:hAnsi="Arial" w:cs="Arial"/>
                      <w:bCs/>
                      <w:color w:val="3F3F3F"/>
                      <w:sz w:val="20"/>
                      <w:szCs w:val="20"/>
                      <w:lang w:val="ru-RU" w:eastAsia="tr-TR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3F3F3F"/>
                      <w:sz w:val="20"/>
                      <w:szCs w:val="20"/>
                      <w:lang w:val="ru-RU" w:eastAsia="tr-TR"/>
                    </w:rPr>
                    <w:t>В</w:t>
                  </w:r>
                  <w:r w:rsidRPr="00715A29">
                    <w:rPr>
                      <w:rFonts w:ascii="Arial" w:eastAsia="Times New Roman" w:hAnsi="Arial" w:cs="Arial"/>
                      <w:bCs/>
                      <w:color w:val="3F3F3F"/>
                      <w:sz w:val="20"/>
                      <w:szCs w:val="20"/>
                      <w:lang w:val="ru-RU" w:eastAsia="tr-TR"/>
                    </w:rPr>
                    <w:t>оздушный фильтр</w:t>
                  </w:r>
                </w:p>
              </w:tc>
              <w:tc>
                <w:tcPr>
                  <w:tcW w:w="425" w:type="dxa"/>
                </w:tcPr>
                <w:p w:rsidR="00663B8B" w:rsidRDefault="00663B8B" w:rsidP="00715A29">
                  <w:pPr>
                    <w:pStyle w:val="a5"/>
                    <w:spacing w:after="240"/>
                    <w:ind w:left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3F3F3F"/>
                      <w:sz w:val="20"/>
                      <w:szCs w:val="20"/>
                      <w:lang w:val="ru-RU" w:eastAsia="tr-T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3F3F3F"/>
                      <w:sz w:val="20"/>
                      <w:szCs w:val="20"/>
                      <w:lang w:val="ru-RU" w:eastAsia="tr-TR"/>
                    </w:rPr>
                    <w:t>13</w:t>
                  </w:r>
                </w:p>
              </w:tc>
              <w:tc>
                <w:tcPr>
                  <w:tcW w:w="3120" w:type="dxa"/>
                </w:tcPr>
                <w:p w:rsidR="00663B8B" w:rsidRPr="00715A29" w:rsidRDefault="00BA5616" w:rsidP="00663B8B">
                  <w:pPr>
                    <w:pStyle w:val="a5"/>
                    <w:spacing w:after="240"/>
                    <w:ind w:left="0"/>
                    <w:rPr>
                      <w:rFonts w:ascii="Arial" w:eastAsia="Times New Roman" w:hAnsi="Arial" w:cs="Arial"/>
                      <w:bCs/>
                      <w:color w:val="3F3F3F"/>
                      <w:sz w:val="20"/>
                      <w:szCs w:val="20"/>
                      <w:lang w:val="ru-RU" w:eastAsia="tr-TR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3F3F3F"/>
                      <w:sz w:val="20"/>
                      <w:szCs w:val="20"/>
                      <w:lang w:val="ru-RU" w:eastAsia="tr-TR"/>
                    </w:rPr>
                    <w:t>П</w:t>
                  </w:r>
                  <w:r w:rsidRPr="00BA5616">
                    <w:rPr>
                      <w:rFonts w:ascii="Arial" w:eastAsia="Times New Roman" w:hAnsi="Arial" w:cs="Arial"/>
                      <w:bCs/>
                      <w:color w:val="3F3F3F"/>
                      <w:sz w:val="20"/>
                      <w:szCs w:val="20"/>
                      <w:lang w:val="ru-RU" w:eastAsia="tr-TR"/>
                    </w:rPr>
                    <w:t>робка радиатора</w:t>
                  </w:r>
                </w:p>
              </w:tc>
            </w:tr>
            <w:tr w:rsidR="00715A29" w:rsidTr="00663B8B">
              <w:trPr>
                <w:trHeight w:val="454"/>
              </w:trPr>
              <w:tc>
                <w:tcPr>
                  <w:tcW w:w="468" w:type="dxa"/>
                </w:tcPr>
                <w:p w:rsidR="00663B8B" w:rsidRDefault="00663B8B" w:rsidP="00715A29">
                  <w:pPr>
                    <w:pStyle w:val="a5"/>
                    <w:spacing w:after="240"/>
                    <w:ind w:left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3F3F3F"/>
                      <w:sz w:val="20"/>
                      <w:szCs w:val="20"/>
                      <w:lang w:val="ru-RU" w:eastAsia="tr-T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3F3F3F"/>
                      <w:sz w:val="20"/>
                      <w:szCs w:val="20"/>
                      <w:lang w:val="ru-RU" w:eastAsia="tr-TR"/>
                    </w:rPr>
                    <w:t>2</w:t>
                  </w:r>
                </w:p>
              </w:tc>
              <w:tc>
                <w:tcPr>
                  <w:tcW w:w="2835" w:type="dxa"/>
                </w:tcPr>
                <w:p w:rsidR="00663B8B" w:rsidRPr="00715A29" w:rsidRDefault="00715A29" w:rsidP="00663B8B">
                  <w:pPr>
                    <w:pStyle w:val="a5"/>
                    <w:spacing w:after="240"/>
                    <w:ind w:left="0"/>
                    <w:rPr>
                      <w:rFonts w:ascii="Arial" w:eastAsia="Times New Roman" w:hAnsi="Arial" w:cs="Arial"/>
                      <w:bCs/>
                      <w:color w:val="3F3F3F"/>
                      <w:sz w:val="20"/>
                      <w:szCs w:val="20"/>
                      <w:lang w:val="ru-RU" w:eastAsia="tr-TR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3F3F3F"/>
                      <w:sz w:val="20"/>
                      <w:szCs w:val="20"/>
                      <w:lang w:val="ru-RU" w:eastAsia="tr-TR"/>
                    </w:rPr>
                    <w:t>Т</w:t>
                  </w:r>
                  <w:r w:rsidRPr="00715A29">
                    <w:rPr>
                      <w:rFonts w:ascii="Arial" w:eastAsia="Times New Roman" w:hAnsi="Arial" w:cs="Arial"/>
                      <w:bCs/>
                      <w:color w:val="3F3F3F"/>
                      <w:sz w:val="20"/>
                      <w:szCs w:val="20"/>
                      <w:lang w:val="ru-RU" w:eastAsia="tr-TR"/>
                    </w:rPr>
                    <w:t>очка заземления</w:t>
                  </w:r>
                </w:p>
              </w:tc>
              <w:tc>
                <w:tcPr>
                  <w:tcW w:w="426" w:type="dxa"/>
                </w:tcPr>
                <w:p w:rsidR="00663B8B" w:rsidRDefault="00663B8B" w:rsidP="00715A29">
                  <w:pPr>
                    <w:pStyle w:val="a5"/>
                    <w:spacing w:after="240"/>
                    <w:ind w:left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3F3F3F"/>
                      <w:sz w:val="20"/>
                      <w:szCs w:val="20"/>
                      <w:lang w:val="ru-RU" w:eastAsia="tr-T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3F3F3F"/>
                      <w:sz w:val="20"/>
                      <w:szCs w:val="20"/>
                      <w:lang w:val="ru-RU" w:eastAsia="tr-TR"/>
                    </w:rPr>
                    <w:t>8</w:t>
                  </w:r>
                </w:p>
              </w:tc>
              <w:tc>
                <w:tcPr>
                  <w:tcW w:w="2693" w:type="dxa"/>
                </w:tcPr>
                <w:p w:rsidR="00663B8B" w:rsidRPr="00715A29" w:rsidRDefault="00715A29" w:rsidP="00663B8B">
                  <w:pPr>
                    <w:pStyle w:val="a5"/>
                    <w:spacing w:after="240"/>
                    <w:ind w:left="0"/>
                    <w:rPr>
                      <w:rFonts w:ascii="Arial" w:eastAsia="Times New Roman" w:hAnsi="Arial" w:cs="Arial"/>
                      <w:bCs/>
                      <w:color w:val="3F3F3F"/>
                      <w:sz w:val="20"/>
                      <w:szCs w:val="20"/>
                      <w:lang w:val="ru-RU" w:eastAsia="tr-TR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3F3F3F"/>
                      <w:sz w:val="20"/>
                      <w:szCs w:val="20"/>
                      <w:lang w:val="ru-RU" w:eastAsia="tr-TR"/>
                    </w:rPr>
                    <w:t>Аккумулятор</w:t>
                  </w:r>
                </w:p>
              </w:tc>
              <w:tc>
                <w:tcPr>
                  <w:tcW w:w="425" w:type="dxa"/>
                </w:tcPr>
                <w:p w:rsidR="00663B8B" w:rsidRDefault="00663B8B" w:rsidP="00715A29">
                  <w:pPr>
                    <w:pStyle w:val="a5"/>
                    <w:spacing w:after="240"/>
                    <w:ind w:left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3F3F3F"/>
                      <w:sz w:val="20"/>
                      <w:szCs w:val="20"/>
                      <w:lang w:val="ru-RU" w:eastAsia="tr-T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3F3F3F"/>
                      <w:sz w:val="20"/>
                      <w:szCs w:val="20"/>
                      <w:lang w:val="ru-RU" w:eastAsia="tr-TR"/>
                    </w:rPr>
                    <w:t>14</w:t>
                  </w:r>
                </w:p>
              </w:tc>
              <w:tc>
                <w:tcPr>
                  <w:tcW w:w="3120" w:type="dxa"/>
                </w:tcPr>
                <w:p w:rsidR="00663B8B" w:rsidRPr="00715A29" w:rsidRDefault="00BA5616" w:rsidP="00663B8B">
                  <w:pPr>
                    <w:pStyle w:val="a5"/>
                    <w:spacing w:after="240"/>
                    <w:ind w:left="0"/>
                    <w:rPr>
                      <w:rFonts w:ascii="Arial" w:eastAsia="Times New Roman" w:hAnsi="Arial" w:cs="Arial"/>
                      <w:bCs/>
                      <w:color w:val="3F3F3F"/>
                      <w:sz w:val="20"/>
                      <w:szCs w:val="20"/>
                      <w:lang w:val="ru-RU" w:eastAsia="tr-TR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3F3F3F"/>
                      <w:sz w:val="20"/>
                      <w:szCs w:val="20"/>
                      <w:lang w:val="ru-RU" w:eastAsia="tr-TR"/>
                    </w:rPr>
                    <w:t>О</w:t>
                  </w:r>
                  <w:r w:rsidRPr="00BA5616">
                    <w:rPr>
                      <w:rFonts w:ascii="Arial" w:eastAsia="Times New Roman" w:hAnsi="Arial" w:cs="Arial"/>
                      <w:bCs/>
                      <w:color w:val="3F3F3F"/>
                      <w:sz w:val="20"/>
                      <w:szCs w:val="20"/>
                      <w:lang w:val="ru-RU" w:eastAsia="tr-TR"/>
                    </w:rPr>
                    <w:t>хлаждающий вентилятор</w:t>
                  </w:r>
                </w:p>
              </w:tc>
            </w:tr>
            <w:tr w:rsidR="00715A29" w:rsidTr="00663B8B">
              <w:trPr>
                <w:trHeight w:val="454"/>
              </w:trPr>
              <w:tc>
                <w:tcPr>
                  <w:tcW w:w="468" w:type="dxa"/>
                </w:tcPr>
                <w:p w:rsidR="00663B8B" w:rsidRDefault="00663B8B" w:rsidP="00715A29">
                  <w:pPr>
                    <w:pStyle w:val="a5"/>
                    <w:spacing w:after="240"/>
                    <w:ind w:left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3F3F3F"/>
                      <w:sz w:val="20"/>
                      <w:szCs w:val="20"/>
                      <w:lang w:val="ru-RU" w:eastAsia="tr-T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3F3F3F"/>
                      <w:sz w:val="20"/>
                      <w:szCs w:val="20"/>
                      <w:lang w:val="ru-RU" w:eastAsia="tr-TR"/>
                    </w:rPr>
                    <w:t>3</w:t>
                  </w:r>
                </w:p>
              </w:tc>
              <w:tc>
                <w:tcPr>
                  <w:tcW w:w="2835" w:type="dxa"/>
                </w:tcPr>
                <w:p w:rsidR="00663B8B" w:rsidRPr="00715A29" w:rsidRDefault="00715A29" w:rsidP="00663B8B">
                  <w:pPr>
                    <w:pStyle w:val="a5"/>
                    <w:spacing w:after="240"/>
                    <w:ind w:left="0"/>
                    <w:rPr>
                      <w:rFonts w:ascii="Arial" w:eastAsia="Times New Roman" w:hAnsi="Arial" w:cs="Arial"/>
                      <w:bCs/>
                      <w:color w:val="3F3F3F"/>
                      <w:sz w:val="20"/>
                      <w:szCs w:val="20"/>
                      <w:lang w:val="ru-RU" w:eastAsia="tr-TR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3F3F3F"/>
                      <w:sz w:val="20"/>
                      <w:szCs w:val="20"/>
                      <w:lang w:val="ru-RU" w:eastAsia="tr-TR"/>
                    </w:rPr>
                    <w:t>Т</w:t>
                  </w:r>
                  <w:r w:rsidRPr="00715A29">
                    <w:rPr>
                      <w:rFonts w:ascii="Arial" w:eastAsia="Times New Roman" w:hAnsi="Arial" w:cs="Arial"/>
                      <w:bCs/>
                      <w:color w:val="3F3F3F"/>
                      <w:sz w:val="20"/>
                      <w:szCs w:val="20"/>
                      <w:lang w:val="ru-RU" w:eastAsia="tr-TR"/>
                    </w:rPr>
                    <w:t>опливный бак</w:t>
                  </w:r>
                </w:p>
              </w:tc>
              <w:tc>
                <w:tcPr>
                  <w:tcW w:w="426" w:type="dxa"/>
                </w:tcPr>
                <w:p w:rsidR="00663B8B" w:rsidRDefault="00663B8B" w:rsidP="00715A29">
                  <w:pPr>
                    <w:pStyle w:val="a5"/>
                    <w:spacing w:after="240"/>
                    <w:ind w:left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3F3F3F"/>
                      <w:sz w:val="20"/>
                      <w:szCs w:val="20"/>
                      <w:lang w:val="ru-RU" w:eastAsia="tr-T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3F3F3F"/>
                      <w:sz w:val="20"/>
                      <w:szCs w:val="20"/>
                      <w:lang w:val="ru-RU" w:eastAsia="tr-TR"/>
                    </w:rPr>
                    <w:t>9</w:t>
                  </w:r>
                </w:p>
              </w:tc>
              <w:tc>
                <w:tcPr>
                  <w:tcW w:w="2693" w:type="dxa"/>
                </w:tcPr>
                <w:p w:rsidR="00663B8B" w:rsidRPr="00715A29" w:rsidRDefault="00715A29" w:rsidP="00663B8B">
                  <w:pPr>
                    <w:pStyle w:val="a5"/>
                    <w:spacing w:after="240"/>
                    <w:ind w:left="0"/>
                    <w:rPr>
                      <w:rFonts w:ascii="Arial" w:eastAsia="Times New Roman" w:hAnsi="Arial" w:cs="Arial"/>
                      <w:bCs/>
                      <w:color w:val="3F3F3F"/>
                      <w:sz w:val="20"/>
                      <w:szCs w:val="20"/>
                      <w:lang w:val="ru-RU" w:eastAsia="tr-TR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3F3F3F"/>
                      <w:sz w:val="20"/>
                      <w:szCs w:val="20"/>
                      <w:lang w:val="ru-RU" w:eastAsia="tr-TR"/>
                    </w:rPr>
                    <w:t>С</w:t>
                  </w:r>
                  <w:r w:rsidRPr="00715A29">
                    <w:rPr>
                      <w:rFonts w:ascii="Arial" w:eastAsia="Times New Roman" w:hAnsi="Arial" w:cs="Arial"/>
                      <w:bCs/>
                      <w:color w:val="3F3F3F"/>
                      <w:sz w:val="20"/>
                      <w:szCs w:val="20"/>
                      <w:lang w:val="ru-RU" w:eastAsia="tr-TR"/>
                    </w:rPr>
                    <w:t>тартёрный двигатель</w:t>
                  </w:r>
                </w:p>
              </w:tc>
              <w:tc>
                <w:tcPr>
                  <w:tcW w:w="425" w:type="dxa"/>
                </w:tcPr>
                <w:p w:rsidR="00663B8B" w:rsidRDefault="00663B8B" w:rsidP="00715A29">
                  <w:pPr>
                    <w:pStyle w:val="a5"/>
                    <w:spacing w:after="240"/>
                    <w:ind w:left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3F3F3F"/>
                      <w:sz w:val="20"/>
                      <w:szCs w:val="20"/>
                      <w:lang w:val="ru-RU" w:eastAsia="tr-T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3F3F3F"/>
                      <w:sz w:val="20"/>
                      <w:szCs w:val="20"/>
                      <w:lang w:val="ru-RU" w:eastAsia="tr-TR"/>
                    </w:rPr>
                    <w:t>15</w:t>
                  </w:r>
                </w:p>
              </w:tc>
              <w:tc>
                <w:tcPr>
                  <w:tcW w:w="3120" w:type="dxa"/>
                </w:tcPr>
                <w:p w:rsidR="00663B8B" w:rsidRPr="00715A29" w:rsidRDefault="00BA5616" w:rsidP="00663B8B">
                  <w:pPr>
                    <w:pStyle w:val="a5"/>
                    <w:spacing w:after="240"/>
                    <w:ind w:left="0"/>
                    <w:rPr>
                      <w:rFonts w:ascii="Arial" w:eastAsia="Times New Roman" w:hAnsi="Arial" w:cs="Arial"/>
                      <w:bCs/>
                      <w:color w:val="3F3F3F"/>
                      <w:sz w:val="20"/>
                      <w:szCs w:val="20"/>
                      <w:lang w:val="ru-RU" w:eastAsia="tr-TR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3F3F3F"/>
                      <w:sz w:val="20"/>
                      <w:szCs w:val="20"/>
                      <w:lang w:val="ru-RU" w:eastAsia="tr-TR"/>
                    </w:rPr>
                    <w:t>Радиатор</w:t>
                  </w:r>
                </w:p>
              </w:tc>
            </w:tr>
            <w:tr w:rsidR="00715A29" w:rsidTr="00663B8B">
              <w:trPr>
                <w:trHeight w:val="454"/>
              </w:trPr>
              <w:tc>
                <w:tcPr>
                  <w:tcW w:w="468" w:type="dxa"/>
                </w:tcPr>
                <w:p w:rsidR="00663B8B" w:rsidRDefault="00663B8B" w:rsidP="00715A29">
                  <w:pPr>
                    <w:pStyle w:val="a5"/>
                    <w:spacing w:after="240"/>
                    <w:ind w:left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3F3F3F"/>
                      <w:sz w:val="20"/>
                      <w:szCs w:val="20"/>
                      <w:lang w:val="ru-RU" w:eastAsia="tr-T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3F3F3F"/>
                      <w:sz w:val="20"/>
                      <w:szCs w:val="20"/>
                      <w:lang w:val="ru-RU" w:eastAsia="tr-TR"/>
                    </w:rPr>
                    <w:t>4</w:t>
                  </w:r>
                </w:p>
              </w:tc>
              <w:tc>
                <w:tcPr>
                  <w:tcW w:w="2835" w:type="dxa"/>
                </w:tcPr>
                <w:p w:rsidR="00663B8B" w:rsidRPr="00715A29" w:rsidRDefault="00715A29" w:rsidP="00663B8B">
                  <w:pPr>
                    <w:pStyle w:val="a5"/>
                    <w:spacing w:after="240"/>
                    <w:ind w:left="0"/>
                    <w:rPr>
                      <w:rFonts w:ascii="Arial" w:eastAsia="Times New Roman" w:hAnsi="Arial" w:cs="Arial"/>
                      <w:bCs/>
                      <w:color w:val="3F3F3F"/>
                      <w:sz w:val="20"/>
                      <w:szCs w:val="20"/>
                      <w:lang w:val="ru-RU" w:eastAsia="tr-TR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3F3F3F"/>
                      <w:sz w:val="20"/>
                      <w:szCs w:val="20"/>
                      <w:lang w:val="ru-RU" w:eastAsia="tr-TR"/>
                    </w:rPr>
                    <w:t>Панель управления</w:t>
                  </w:r>
                </w:p>
              </w:tc>
              <w:tc>
                <w:tcPr>
                  <w:tcW w:w="426" w:type="dxa"/>
                </w:tcPr>
                <w:p w:rsidR="00663B8B" w:rsidRDefault="00663B8B" w:rsidP="00715A29">
                  <w:pPr>
                    <w:pStyle w:val="a5"/>
                    <w:spacing w:after="240"/>
                    <w:ind w:left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3F3F3F"/>
                      <w:sz w:val="20"/>
                      <w:szCs w:val="20"/>
                      <w:lang w:val="ru-RU" w:eastAsia="tr-T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3F3F3F"/>
                      <w:sz w:val="20"/>
                      <w:szCs w:val="20"/>
                      <w:lang w:val="ru-RU" w:eastAsia="tr-TR"/>
                    </w:rPr>
                    <w:t>10</w:t>
                  </w:r>
                </w:p>
              </w:tc>
              <w:tc>
                <w:tcPr>
                  <w:tcW w:w="2693" w:type="dxa"/>
                </w:tcPr>
                <w:p w:rsidR="00663B8B" w:rsidRPr="00715A29" w:rsidRDefault="00715A29" w:rsidP="00663B8B">
                  <w:pPr>
                    <w:pStyle w:val="a5"/>
                    <w:spacing w:after="240"/>
                    <w:ind w:left="0"/>
                    <w:rPr>
                      <w:rFonts w:ascii="Arial" w:eastAsia="Times New Roman" w:hAnsi="Arial" w:cs="Arial"/>
                      <w:bCs/>
                      <w:color w:val="3F3F3F"/>
                      <w:sz w:val="20"/>
                      <w:szCs w:val="20"/>
                      <w:lang w:val="ru-RU" w:eastAsia="tr-TR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3F3F3F"/>
                      <w:sz w:val="20"/>
                      <w:szCs w:val="20"/>
                      <w:lang w:val="ru-RU" w:eastAsia="tr-TR"/>
                    </w:rPr>
                    <w:t>В</w:t>
                  </w:r>
                  <w:r w:rsidRPr="00715A29">
                    <w:rPr>
                      <w:rFonts w:ascii="Arial" w:eastAsia="Times New Roman" w:hAnsi="Arial" w:cs="Arial"/>
                      <w:bCs/>
                      <w:color w:val="3F3F3F"/>
                      <w:sz w:val="20"/>
                      <w:szCs w:val="20"/>
                      <w:lang w:val="ru-RU" w:eastAsia="tr-TR"/>
                    </w:rPr>
                    <w:t>ыхлопное отверстие</w:t>
                  </w:r>
                </w:p>
              </w:tc>
              <w:tc>
                <w:tcPr>
                  <w:tcW w:w="425" w:type="dxa"/>
                </w:tcPr>
                <w:p w:rsidR="00663B8B" w:rsidRDefault="00663B8B" w:rsidP="00715A29">
                  <w:pPr>
                    <w:pStyle w:val="a5"/>
                    <w:spacing w:after="240"/>
                    <w:ind w:left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3F3F3F"/>
                      <w:sz w:val="20"/>
                      <w:szCs w:val="20"/>
                      <w:lang w:val="ru-RU" w:eastAsia="tr-T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3F3F3F"/>
                      <w:sz w:val="20"/>
                      <w:szCs w:val="20"/>
                      <w:lang w:val="ru-RU" w:eastAsia="tr-TR"/>
                    </w:rPr>
                    <w:t>16</w:t>
                  </w:r>
                </w:p>
              </w:tc>
              <w:tc>
                <w:tcPr>
                  <w:tcW w:w="3120" w:type="dxa"/>
                </w:tcPr>
                <w:p w:rsidR="00663B8B" w:rsidRPr="00715A29" w:rsidRDefault="00BA5616" w:rsidP="00663B8B">
                  <w:pPr>
                    <w:pStyle w:val="a5"/>
                    <w:spacing w:after="240"/>
                    <w:ind w:left="0"/>
                    <w:rPr>
                      <w:rFonts w:ascii="Arial" w:eastAsia="Times New Roman" w:hAnsi="Arial" w:cs="Arial"/>
                      <w:bCs/>
                      <w:color w:val="3F3F3F"/>
                      <w:sz w:val="20"/>
                      <w:szCs w:val="20"/>
                      <w:lang w:val="ru-RU" w:eastAsia="tr-TR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3F3F3F"/>
                      <w:sz w:val="20"/>
                      <w:szCs w:val="20"/>
                      <w:lang w:val="ru-RU" w:eastAsia="tr-TR"/>
                    </w:rPr>
                    <w:t>О</w:t>
                  </w:r>
                  <w:r w:rsidRPr="00BA5616">
                    <w:rPr>
                      <w:rFonts w:ascii="Arial" w:eastAsia="Times New Roman" w:hAnsi="Arial" w:cs="Arial"/>
                      <w:bCs/>
                      <w:color w:val="3F3F3F"/>
                      <w:sz w:val="20"/>
                      <w:szCs w:val="20"/>
                      <w:lang w:val="ru-RU" w:eastAsia="tr-TR"/>
                    </w:rPr>
                    <w:t>сновная рама</w:t>
                  </w:r>
                </w:p>
              </w:tc>
            </w:tr>
            <w:tr w:rsidR="00715A29" w:rsidTr="00663B8B">
              <w:trPr>
                <w:trHeight w:val="454"/>
              </w:trPr>
              <w:tc>
                <w:tcPr>
                  <w:tcW w:w="468" w:type="dxa"/>
                </w:tcPr>
                <w:p w:rsidR="00663B8B" w:rsidRDefault="00663B8B" w:rsidP="00715A29">
                  <w:pPr>
                    <w:pStyle w:val="a5"/>
                    <w:spacing w:after="240"/>
                    <w:ind w:left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3F3F3F"/>
                      <w:sz w:val="20"/>
                      <w:szCs w:val="20"/>
                      <w:lang w:val="ru-RU" w:eastAsia="tr-T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3F3F3F"/>
                      <w:sz w:val="20"/>
                      <w:szCs w:val="20"/>
                      <w:lang w:val="ru-RU" w:eastAsia="tr-TR"/>
                    </w:rPr>
                    <w:t>5</w:t>
                  </w:r>
                </w:p>
              </w:tc>
              <w:tc>
                <w:tcPr>
                  <w:tcW w:w="2835" w:type="dxa"/>
                </w:tcPr>
                <w:p w:rsidR="00663B8B" w:rsidRPr="00715A29" w:rsidRDefault="00715A29" w:rsidP="00663B8B">
                  <w:pPr>
                    <w:pStyle w:val="a5"/>
                    <w:spacing w:after="240"/>
                    <w:ind w:left="0"/>
                    <w:rPr>
                      <w:rFonts w:ascii="Arial" w:eastAsia="Times New Roman" w:hAnsi="Arial" w:cs="Arial"/>
                      <w:bCs/>
                      <w:color w:val="3F3F3F"/>
                      <w:sz w:val="20"/>
                      <w:szCs w:val="20"/>
                      <w:lang w:val="ru-RU" w:eastAsia="tr-TR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3F3F3F"/>
                      <w:sz w:val="20"/>
                      <w:szCs w:val="20"/>
                      <w:lang w:val="ru-RU" w:eastAsia="tr-TR"/>
                    </w:rPr>
                    <w:t>С</w:t>
                  </w:r>
                  <w:r w:rsidRPr="00715A29">
                    <w:rPr>
                      <w:rFonts w:ascii="Arial" w:eastAsia="Times New Roman" w:hAnsi="Arial" w:cs="Arial"/>
                      <w:bCs/>
                      <w:color w:val="3F3F3F"/>
                      <w:sz w:val="20"/>
                      <w:szCs w:val="20"/>
                      <w:lang w:val="ru-RU" w:eastAsia="tr-TR"/>
                    </w:rPr>
                    <w:t>оединительная коробка</w:t>
                  </w:r>
                </w:p>
              </w:tc>
              <w:tc>
                <w:tcPr>
                  <w:tcW w:w="426" w:type="dxa"/>
                </w:tcPr>
                <w:p w:rsidR="00663B8B" w:rsidRDefault="00663B8B" w:rsidP="00715A29">
                  <w:pPr>
                    <w:pStyle w:val="a5"/>
                    <w:spacing w:after="240"/>
                    <w:ind w:left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3F3F3F"/>
                      <w:sz w:val="20"/>
                      <w:szCs w:val="20"/>
                      <w:lang w:val="ru-RU" w:eastAsia="tr-T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3F3F3F"/>
                      <w:sz w:val="20"/>
                      <w:szCs w:val="20"/>
                      <w:lang w:val="ru-RU" w:eastAsia="tr-TR"/>
                    </w:rPr>
                    <w:t>11</w:t>
                  </w:r>
                </w:p>
              </w:tc>
              <w:tc>
                <w:tcPr>
                  <w:tcW w:w="2693" w:type="dxa"/>
                </w:tcPr>
                <w:p w:rsidR="00663B8B" w:rsidRPr="00715A29" w:rsidRDefault="00BA5616" w:rsidP="00663B8B">
                  <w:pPr>
                    <w:pStyle w:val="a5"/>
                    <w:spacing w:after="240"/>
                    <w:ind w:left="0"/>
                    <w:rPr>
                      <w:rFonts w:ascii="Arial" w:eastAsia="Times New Roman" w:hAnsi="Arial" w:cs="Arial"/>
                      <w:bCs/>
                      <w:color w:val="3F3F3F"/>
                      <w:sz w:val="20"/>
                      <w:szCs w:val="20"/>
                      <w:lang w:val="ru-RU" w:eastAsia="tr-TR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3F3F3F"/>
                      <w:sz w:val="20"/>
                      <w:szCs w:val="20"/>
                      <w:lang w:val="ru-RU" w:eastAsia="tr-TR"/>
                    </w:rPr>
                    <w:t>Д</w:t>
                  </w:r>
                  <w:r w:rsidRPr="00BA5616">
                    <w:rPr>
                      <w:rFonts w:ascii="Arial" w:eastAsia="Times New Roman" w:hAnsi="Arial" w:cs="Arial"/>
                      <w:bCs/>
                      <w:color w:val="3F3F3F"/>
                      <w:sz w:val="20"/>
                      <w:szCs w:val="20"/>
                      <w:lang w:val="ru-RU" w:eastAsia="tr-TR"/>
                    </w:rPr>
                    <w:t>изельный двигатель</w:t>
                  </w:r>
                </w:p>
              </w:tc>
              <w:tc>
                <w:tcPr>
                  <w:tcW w:w="425" w:type="dxa"/>
                </w:tcPr>
                <w:p w:rsidR="00663B8B" w:rsidRDefault="00663B8B" w:rsidP="00715A29">
                  <w:pPr>
                    <w:pStyle w:val="a5"/>
                    <w:spacing w:after="240"/>
                    <w:ind w:left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3F3F3F"/>
                      <w:sz w:val="20"/>
                      <w:szCs w:val="20"/>
                      <w:lang w:val="ru-RU" w:eastAsia="tr-T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3F3F3F"/>
                      <w:sz w:val="20"/>
                      <w:szCs w:val="20"/>
                      <w:lang w:val="ru-RU" w:eastAsia="tr-TR"/>
                    </w:rPr>
                    <w:t>17</w:t>
                  </w:r>
                </w:p>
              </w:tc>
              <w:tc>
                <w:tcPr>
                  <w:tcW w:w="3120" w:type="dxa"/>
                </w:tcPr>
                <w:p w:rsidR="00663B8B" w:rsidRPr="00715A29" w:rsidRDefault="00BA5616" w:rsidP="00663B8B">
                  <w:pPr>
                    <w:pStyle w:val="a5"/>
                    <w:spacing w:after="240"/>
                    <w:ind w:left="0"/>
                    <w:rPr>
                      <w:rFonts w:ascii="Arial" w:eastAsia="Times New Roman" w:hAnsi="Arial" w:cs="Arial"/>
                      <w:bCs/>
                      <w:color w:val="3F3F3F"/>
                      <w:sz w:val="20"/>
                      <w:szCs w:val="20"/>
                      <w:lang w:val="ru-RU" w:eastAsia="tr-TR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3F3F3F"/>
                      <w:sz w:val="20"/>
                      <w:szCs w:val="20"/>
                      <w:lang w:val="ru-RU" w:eastAsia="tr-TR"/>
                    </w:rPr>
                    <w:t>Т</w:t>
                  </w:r>
                  <w:r w:rsidRPr="00BA5616">
                    <w:rPr>
                      <w:rFonts w:ascii="Arial" w:eastAsia="Times New Roman" w:hAnsi="Arial" w:cs="Arial"/>
                      <w:bCs/>
                      <w:color w:val="3F3F3F"/>
                      <w:sz w:val="20"/>
                      <w:szCs w:val="20"/>
                      <w:lang w:val="ru-RU" w:eastAsia="tr-TR"/>
                    </w:rPr>
                    <w:t>урбокомпрессор</w:t>
                  </w:r>
                </w:p>
              </w:tc>
            </w:tr>
            <w:tr w:rsidR="00715A29" w:rsidTr="00663B8B">
              <w:trPr>
                <w:trHeight w:val="454"/>
              </w:trPr>
              <w:tc>
                <w:tcPr>
                  <w:tcW w:w="468" w:type="dxa"/>
                </w:tcPr>
                <w:p w:rsidR="00663B8B" w:rsidRDefault="00663B8B" w:rsidP="00715A29">
                  <w:pPr>
                    <w:pStyle w:val="a5"/>
                    <w:spacing w:after="240"/>
                    <w:ind w:left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3F3F3F"/>
                      <w:sz w:val="20"/>
                      <w:szCs w:val="20"/>
                      <w:lang w:val="ru-RU" w:eastAsia="tr-T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3F3F3F"/>
                      <w:sz w:val="20"/>
                      <w:szCs w:val="20"/>
                      <w:lang w:val="ru-RU" w:eastAsia="tr-TR"/>
                    </w:rPr>
                    <w:t>6</w:t>
                  </w:r>
                </w:p>
              </w:tc>
              <w:tc>
                <w:tcPr>
                  <w:tcW w:w="2835" w:type="dxa"/>
                </w:tcPr>
                <w:p w:rsidR="00663B8B" w:rsidRPr="00715A29" w:rsidRDefault="00715A29" w:rsidP="00663B8B">
                  <w:pPr>
                    <w:pStyle w:val="a5"/>
                    <w:spacing w:after="240"/>
                    <w:ind w:left="0"/>
                    <w:rPr>
                      <w:rFonts w:ascii="Arial" w:eastAsia="Times New Roman" w:hAnsi="Arial" w:cs="Arial"/>
                      <w:bCs/>
                      <w:color w:val="3F3F3F"/>
                      <w:sz w:val="20"/>
                      <w:szCs w:val="20"/>
                      <w:lang w:val="ru-RU" w:eastAsia="tr-TR"/>
                    </w:rPr>
                  </w:pPr>
                  <w:r>
                    <w:rPr>
                      <w:rFonts w:ascii="Arial" w:hAnsi="Arial" w:cs="Arial"/>
                      <w:color w:val="3F3F3F"/>
                      <w:sz w:val="20"/>
                      <w:szCs w:val="20"/>
                      <w:shd w:val="clear" w:color="auto" w:fill="FFFFFF"/>
                      <w:lang w:val="ru-RU"/>
                    </w:rPr>
                    <w:t>Г</w:t>
                  </w:r>
                  <w:r w:rsidRPr="0022501A">
                    <w:rPr>
                      <w:rFonts w:ascii="Arial" w:hAnsi="Arial" w:cs="Arial"/>
                      <w:color w:val="3F3F3F"/>
                      <w:sz w:val="20"/>
                      <w:szCs w:val="20"/>
                      <w:shd w:val="clear" w:color="auto" w:fill="FFFFFF"/>
                    </w:rPr>
                    <w:t>енератор переменного тока</w:t>
                  </w:r>
                </w:p>
              </w:tc>
              <w:tc>
                <w:tcPr>
                  <w:tcW w:w="426" w:type="dxa"/>
                </w:tcPr>
                <w:p w:rsidR="00663B8B" w:rsidRDefault="00663B8B" w:rsidP="00715A29">
                  <w:pPr>
                    <w:pStyle w:val="a5"/>
                    <w:spacing w:after="240"/>
                    <w:ind w:left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3F3F3F"/>
                      <w:sz w:val="20"/>
                      <w:szCs w:val="20"/>
                      <w:lang w:val="ru-RU" w:eastAsia="tr-T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3F3F3F"/>
                      <w:sz w:val="20"/>
                      <w:szCs w:val="20"/>
                      <w:lang w:val="ru-RU" w:eastAsia="tr-TR"/>
                    </w:rPr>
                    <w:t>12</w:t>
                  </w:r>
                </w:p>
              </w:tc>
              <w:tc>
                <w:tcPr>
                  <w:tcW w:w="2693" w:type="dxa"/>
                </w:tcPr>
                <w:p w:rsidR="00663B8B" w:rsidRPr="00715A29" w:rsidRDefault="00BA5616" w:rsidP="00663B8B">
                  <w:pPr>
                    <w:pStyle w:val="a5"/>
                    <w:spacing w:after="240"/>
                    <w:ind w:left="0"/>
                    <w:rPr>
                      <w:rFonts w:ascii="Arial" w:eastAsia="Times New Roman" w:hAnsi="Arial" w:cs="Arial"/>
                      <w:bCs/>
                      <w:color w:val="3F3F3F"/>
                      <w:sz w:val="20"/>
                      <w:szCs w:val="20"/>
                      <w:lang w:val="ru-RU" w:eastAsia="tr-TR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3F3F3F"/>
                      <w:sz w:val="20"/>
                      <w:szCs w:val="20"/>
                      <w:lang w:val="ru-RU" w:eastAsia="tr-TR"/>
                    </w:rPr>
                    <w:t>П</w:t>
                  </w:r>
                  <w:r w:rsidRPr="00BA5616">
                    <w:rPr>
                      <w:rFonts w:ascii="Arial" w:eastAsia="Times New Roman" w:hAnsi="Arial" w:cs="Arial"/>
                      <w:bCs/>
                      <w:color w:val="3F3F3F"/>
                      <w:sz w:val="20"/>
                      <w:szCs w:val="20"/>
                      <w:lang w:val="ru-RU" w:eastAsia="tr-TR"/>
                    </w:rPr>
                    <w:t>одогреватель водяной рубашки</w:t>
                  </w:r>
                </w:p>
              </w:tc>
              <w:tc>
                <w:tcPr>
                  <w:tcW w:w="425" w:type="dxa"/>
                </w:tcPr>
                <w:p w:rsidR="00663B8B" w:rsidRDefault="00663B8B" w:rsidP="00715A29">
                  <w:pPr>
                    <w:pStyle w:val="a5"/>
                    <w:spacing w:after="240"/>
                    <w:ind w:left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3F3F3F"/>
                      <w:sz w:val="20"/>
                      <w:szCs w:val="20"/>
                      <w:lang w:val="ru-RU" w:eastAsia="tr-T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3F3F3F"/>
                      <w:sz w:val="20"/>
                      <w:szCs w:val="20"/>
                      <w:lang w:val="ru-RU" w:eastAsia="tr-TR"/>
                    </w:rPr>
                    <w:t>18</w:t>
                  </w:r>
                </w:p>
              </w:tc>
              <w:tc>
                <w:tcPr>
                  <w:tcW w:w="3120" w:type="dxa"/>
                </w:tcPr>
                <w:p w:rsidR="00663B8B" w:rsidRPr="00715A29" w:rsidRDefault="00BA5616" w:rsidP="00663B8B">
                  <w:pPr>
                    <w:pStyle w:val="a5"/>
                    <w:spacing w:after="240"/>
                    <w:ind w:left="0"/>
                    <w:rPr>
                      <w:rFonts w:ascii="Arial" w:eastAsia="Times New Roman" w:hAnsi="Arial" w:cs="Arial"/>
                      <w:bCs/>
                      <w:color w:val="3F3F3F"/>
                      <w:sz w:val="20"/>
                      <w:szCs w:val="20"/>
                      <w:lang w:val="ru-RU" w:eastAsia="tr-TR"/>
                    </w:rPr>
                  </w:pPr>
                  <w:proofErr w:type="spellStart"/>
                  <w:r>
                    <w:rPr>
                      <w:rFonts w:ascii="Arial" w:eastAsia="Times New Roman" w:hAnsi="Arial" w:cs="Arial"/>
                      <w:bCs/>
                      <w:color w:val="3F3F3F"/>
                      <w:sz w:val="20"/>
                      <w:szCs w:val="20"/>
                      <w:lang w:val="ru-RU" w:eastAsia="tr-TR"/>
                    </w:rPr>
                    <w:t>Виброизоляторы</w:t>
                  </w:r>
                  <w:proofErr w:type="spellEnd"/>
                </w:p>
              </w:tc>
            </w:tr>
          </w:tbl>
          <w:p w:rsidR="00663B8B" w:rsidRDefault="00663B8B" w:rsidP="00663B8B">
            <w:pPr>
              <w:pStyle w:val="a5"/>
              <w:spacing w:after="240" w:line="240" w:lineRule="auto"/>
              <w:rPr>
                <w:rFonts w:ascii="Arial" w:eastAsia="Times New Roman" w:hAnsi="Arial" w:cs="Arial"/>
                <w:b/>
                <w:bCs/>
                <w:color w:val="3F3F3F"/>
                <w:sz w:val="20"/>
                <w:szCs w:val="20"/>
                <w:lang w:val="ru-RU" w:eastAsia="tr-TR"/>
              </w:rPr>
            </w:pPr>
          </w:p>
          <w:p w:rsidR="00663B8B" w:rsidRPr="00663B8B" w:rsidRDefault="00663B8B" w:rsidP="00663B8B">
            <w:pPr>
              <w:pStyle w:val="a5"/>
              <w:spacing w:after="240" w:line="240" w:lineRule="auto"/>
              <w:rPr>
                <w:rFonts w:ascii="Arial" w:eastAsia="Times New Roman" w:hAnsi="Arial" w:cs="Arial"/>
                <w:b/>
                <w:bCs/>
                <w:color w:val="3F3F3F"/>
                <w:sz w:val="20"/>
                <w:szCs w:val="20"/>
                <w:lang w:eastAsia="tr-TR"/>
              </w:rPr>
            </w:pPr>
          </w:p>
          <w:p w:rsidR="002F29E1" w:rsidRPr="00BB0D68" w:rsidRDefault="00BA5616" w:rsidP="00BB0D68">
            <w:pPr>
              <w:pStyle w:val="a5"/>
              <w:numPr>
                <w:ilvl w:val="0"/>
                <w:numId w:val="3"/>
              </w:numPr>
              <w:spacing w:after="240" w:line="240" w:lineRule="auto"/>
              <w:rPr>
                <w:rFonts w:ascii="Arial" w:eastAsia="Times New Roman" w:hAnsi="Arial" w:cs="Arial"/>
                <w:b/>
                <w:bCs/>
                <w:color w:val="3F3F3F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3F3F3F"/>
                <w:sz w:val="20"/>
                <w:szCs w:val="20"/>
                <w:lang w:val="ru-RU" w:eastAsia="tr-TR"/>
              </w:rPr>
              <w:t>Дизельные двигатели</w:t>
            </w:r>
          </w:p>
          <w:p w:rsidR="00BA5616" w:rsidRPr="00BA5616" w:rsidRDefault="00BA5616" w:rsidP="00BB0D68">
            <w:pPr>
              <w:pStyle w:val="a5"/>
              <w:spacing w:after="240" w:line="240" w:lineRule="auto"/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</w:pPr>
            <w:r w:rsidRPr="00BA5616">
              <w:rPr>
                <w:rFonts w:ascii="Arial" w:hAnsi="Arial" w:cs="Arial"/>
                <w:color w:val="3F3F3F"/>
                <w:sz w:val="20"/>
                <w:szCs w:val="20"/>
              </w:rPr>
              <w:t xml:space="preserve">Эти двигатели классифицируются </w:t>
            </w:r>
            <w:r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>различными способами</w:t>
            </w:r>
            <w:r w:rsidRPr="00BA5616">
              <w:rPr>
                <w:rFonts w:ascii="Arial" w:hAnsi="Arial" w:cs="Arial"/>
                <w:color w:val="3F3F3F"/>
                <w:sz w:val="20"/>
                <w:szCs w:val="20"/>
              </w:rPr>
              <w:t>. Самы</w:t>
            </w:r>
            <w:r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>ми</w:t>
            </w:r>
            <w:r w:rsidRPr="00BA5616">
              <w:rPr>
                <w:rFonts w:ascii="Arial" w:hAnsi="Arial" w:cs="Arial"/>
                <w:color w:val="3F3F3F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>распространёнными</w:t>
            </w:r>
            <w:r w:rsidRPr="00394C51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>характеристиками</w:t>
            </w:r>
            <w:r w:rsidRPr="00394C51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>для</w:t>
            </w:r>
            <w:r>
              <w:rPr>
                <w:rFonts w:ascii="Arial" w:hAnsi="Arial" w:cs="Arial"/>
                <w:color w:val="3F3F3F"/>
                <w:sz w:val="20"/>
                <w:szCs w:val="20"/>
              </w:rPr>
              <w:t xml:space="preserve"> классификации являются</w:t>
            </w:r>
            <w:r w:rsidRPr="00394C51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>:</w:t>
            </w:r>
            <w:r w:rsidR="00BB0D68">
              <w:rPr>
                <w:rFonts w:ascii="Arial" w:hAnsi="Arial" w:cs="Arial"/>
                <w:color w:val="3F3F3F"/>
                <w:sz w:val="20"/>
                <w:szCs w:val="20"/>
              </w:rPr>
              <w:br/>
            </w:r>
            <w:r w:rsidR="00BB0D68">
              <w:rPr>
                <w:rFonts w:ascii="Arial" w:hAnsi="Arial" w:cs="Arial"/>
                <w:color w:val="3F3F3F"/>
                <w:sz w:val="20"/>
                <w:szCs w:val="20"/>
                <w:shd w:val="clear" w:color="auto" w:fill="FFFFFF"/>
              </w:rPr>
              <w:t xml:space="preserve">1- </w:t>
            </w:r>
            <w:r>
              <w:rPr>
                <w:rFonts w:ascii="Arial" w:hAnsi="Arial" w:cs="Arial"/>
                <w:color w:val="3F3F3F"/>
                <w:sz w:val="20"/>
                <w:szCs w:val="20"/>
                <w:shd w:val="clear" w:color="auto" w:fill="FFFFFF"/>
                <w:lang w:val="ru-RU"/>
              </w:rPr>
              <w:t>Область</w:t>
            </w:r>
            <w:r w:rsidRPr="00394C51">
              <w:rPr>
                <w:rFonts w:ascii="Arial" w:hAnsi="Arial" w:cs="Arial"/>
                <w:color w:val="3F3F3F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>
              <w:rPr>
                <w:rFonts w:ascii="Arial" w:hAnsi="Arial" w:cs="Arial"/>
                <w:color w:val="3F3F3F"/>
                <w:sz w:val="20"/>
                <w:szCs w:val="20"/>
                <w:shd w:val="clear" w:color="auto" w:fill="FFFFFF"/>
                <w:lang w:val="ru-RU"/>
              </w:rPr>
              <w:t>применения</w:t>
            </w:r>
            <w:r w:rsidR="00BB0D68">
              <w:rPr>
                <w:rStyle w:val="apple-converted-space"/>
                <w:rFonts w:ascii="Arial" w:hAnsi="Arial" w:cs="Arial"/>
                <w:color w:val="3F3F3F"/>
                <w:sz w:val="20"/>
                <w:szCs w:val="20"/>
                <w:shd w:val="clear" w:color="auto" w:fill="FFFFFF"/>
              </w:rPr>
              <w:t> </w:t>
            </w:r>
            <w:r w:rsidR="00BB0D68">
              <w:rPr>
                <w:rFonts w:ascii="Arial" w:hAnsi="Arial" w:cs="Arial"/>
                <w:color w:val="3F3F3F"/>
                <w:sz w:val="20"/>
                <w:szCs w:val="20"/>
              </w:rPr>
              <w:br/>
            </w:r>
            <w:r w:rsidR="00BB0D68">
              <w:rPr>
                <w:rFonts w:ascii="Arial" w:hAnsi="Arial" w:cs="Arial"/>
                <w:color w:val="3F3F3F"/>
                <w:sz w:val="20"/>
                <w:szCs w:val="20"/>
                <w:shd w:val="clear" w:color="auto" w:fill="FFFFFF"/>
              </w:rPr>
              <w:t xml:space="preserve">2- </w:t>
            </w:r>
            <w:r>
              <w:rPr>
                <w:rFonts w:ascii="Arial" w:hAnsi="Arial" w:cs="Arial"/>
                <w:color w:val="3F3F3F"/>
                <w:sz w:val="20"/>
                <w:szCs w:val="20"/>
                <w:shd w:val="clear" w:color="auto" w:fill="FFFFFF"/>
                <w:lang w:val="ru-RU"/>
              </w:rPr>
              <w:t>Скорость</w:t>
            </w:r>
            <w:r w:rsidR="00BB0D68">
              <w:rPr>
                <w:rStyle w:val="apple-converted-space"/>
                <w:rFonts w:ascii="Arial" w:hAnsi="Arial" w:cs="Arial"/>
                <w:color w:val="3F3F3F"/>
                <w:sz w:val="20"/>
                <w:szCs w:val="20"/>
                <w:shd w:val="clear" w:color="auto" w:fill="FFFFFF"/>
              </w:rPr>
              <w:t> </w:t>
            </w:r>
            <w:r w:rsidR="00BB0D68">
              <w:rPr>
                <w:rFonts w:ascii="Arial" w:hAnsi="Arial" w:cs="Arial"/>
                <w:color w:val="3F3F3F"/>
                <w:sz w:val="20"/>
                <w:szCs w:val="20"/>
              </w:rPr>
              <w:br/>
            </w:r>
            <w:r w:rsidR="00BB0D68">
              <w:rPr>
                <w:rFonts w:ascii="Arial" w:hAnsi="Arial" w:cs="Arial"/>
                <w:color w:val="3F3F3F"/>
                <w:sz w:val="20"/>
                <w:szCs w:val="20"/>
                <w:shd w:val="clear" w:color="auto" w:fill="FFFFFF"/>
              </w:rPr>
              <w:t xml:space="preserve">3- </w:t>
            </w:r>
            <w:r w:rsidR="006B3D48">
              <w:rPr>
                <w:rFonts w:ascii="Arial" w:hAnsi="Arial" w:cs="Arial"/>
                <w:color w:val="3F3F3F"/>
                <w:sz w:val="20"/>
                <w:szCs w:val="20"/>
                <w:shd w:val="clear" w:color="auto" w:fill="FFFFFF"/>
                <w:lang w:val="ru-RU"/>
              </w:rPr>
              <w:t>Особенности строения</w:t>
            </w:r>
            <w:r w:rsidR="00BB0D68">
              <w:rPr>
                <w:rStyle w:val="apple-converted-space"/>
                <w:rFonts w:ascii="Arial" w:hAnsi="Arial" w:cs="Arial"/>
                <w:color w:val="3F3F3F"/>
                <w:sz w:val="20"/>
                <w:szCs w:val="20"/>
                <w:shd w:val="clear" w:color="auto" w:fill="FFFFFF"/>
              </w:rPr>
              <w:t> </w:t>
            </w:r>
            <w:r w:rsidR="00BB0D68">
              <w:rPr>
                <w:rFonts w:ascii="Arial" w:hAnsi="Arial" w:cs="Arial"/>
                <w:color w:val="3F3F3F"/>
                <w:sz w:val="20"/>
                <w:szCs w:val="20"/>
              </w:rPr>
              <w:br/>
            </w:r>
            <w:r w:rsidR="00BB0D68">
              <w:rPr>
                <w:rFonts w:ascii="Arial" w:hAnsi="Arial" w:cs="Arial"/>
                <w:color w:val="3F3F3F"/>
                <w:sz w:val="20"/>
                <w:szCs w:val="20"/>
                <w:shd w:val="clear" w:color="auto" w:fill="FFFFFF"/>
              </w:rPr>
              <w:t xml:space="preserve">4- </w:t>
            </w:r>
            <w:r>
              <w:rPr>
                <w:rFonts w:ascii="Arial" w:hAnsi="Arial" w:cs="Arial"/>
                <w:color w:val="3F3F3F"/>
                <w:sz w:val="20"/>
                <w:szCs w:val="20"/>
                <w:shd w:val="clear" w:color="auto" w:fill="FFFFFF"/>
                <w:lang w:val="ru-RU"/>
              </w:rPr>
              <w:t>Номинальная</w:t>
            </w:r>
            <w:r w:rsidRPr="00394C51">
              <w:rPr>
                <w:rFonts w:ascii="Arial" w:hAnsi="Arial" w:cs="Arial"/>
                <w:color w:val="3F3F3F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>
              <w:rPr>
                <w:rFonts w:ascii="Arial" w:hAnsi="Arial" w:cs="Arial"/>
                <w:color w:val="3F3F3F"/>
                <w:sz w:val="20"/>
                <w:szCs w:val="20"/>
                <w:shd w:val="clear" w:color="auto" w:fill="FFFFFF"/>
                <w:lang w:val="ru-RU"/>
              </w:rPr>
              <w:t>мощность</w:t>
            </w:r>
            <w:r w:rsidR="00BB0D68">
              <w:rPr>
                <w:rStyle w:val="apple-converted-space"/>
                <w:rFonts w:ascii="Arial" w:hAnsi="Arial" w:cs="Arial"/>
                <w:color w:val="3F3F3F"/>
                <w:sz w:val="20"/>
                <w:szCs w:val="20"/>
                <w:shd w:val="clear" w:color="auto" w:fill="FFFFFF"/>
              </w:rPr>
              <w:t> </w:t>
            </w:r>
            <w:r w:rsidR="00BB0D68">
              <w:rPr>
                <w:rFonts w:ascii="Arial" w:hAnsi="Arial" w:cs="Arial"/>
                <w:color w:val="3F3F3F"/>
                <w:sz w:val="20"/>
                <w:szCs w:val="20"/>
              </w:rPr>
              <w:br/>
            </w:r>
            <w:r w:rsidR="00BB0D68">
              <w:rPr>
                <w:rFonts w:ascii="Arial" w:hAnsi="Arial" w:cs="Arial"/>
                <w:color w:val="3F3F3F"/>
                <w:sz w:val="20"/>
                <w:szCs w:val="20"/>
              </w:rPr>
              <w:br/>
            </w:r>
            <w:r w:rsidR="00BB0D68">
              <w:rPr>
                <w:rStyle w:val="a6"/>
                <w:rFonts w:ascii="Arial" w:hAnsi="Arial" w:cs="Arial"/>
                <w:color w:val="3F3F3F"/>
                <w:sz w:val="20"/>
                <w:szCs w:val="20"/>
                <w:shd w:val="clear" w:color="auto" w:fill="FFFFFF"/>
              </w:rPr>
              <w:t xml:space="preserve">1- </w:t>
            </w:r>
            <w:r>
              <w:rPr>
                <w:rStyle w:val="a6"/>
                <w:rFonts w:ascii="Arial" w:hAnsi="Arial" w:cs="Arial"/>
                <w:color w:val="3F3F3F"/>
                <w:sz w:val="20"/>
                <w:szCs w:val="20"/>
                <w:shd w:val="clear" w:color="auto" w:fill="FFFFFF"/>
                <w:lang w:val="ru-RU"/>
              </w:rPr>
              <w:t>Область</w:t>
            </w:r>
            <w:r w:rsidRPr="00394C51">
              <w:rPr>
                <w:rStyle w:val="a6"/>
                <w:rFonts w:ascii="Arial" w:hAnsi="Arial" w:cs="Arial"/>
                <w:color w:val="3F3F3F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>
              <w:rPr>
                <w:rStyle w:val="a6"/>
                <w:rFonts w:ascii="Arial" w:hAnsi="Arial" w:cs="Arial"/>
                <w:color w:val="3F3F3F"/>
                <w:sz w:val="20"/>
                <w:szCs w:val="20"/>
                <w:shd w:val="clear" w:color="auto" w:fill="FFFFFF"/>
                <w:lang w:val="ru-RU"/>
              </w:rPr>
              <w:t>применения</w:t>
            </w:r>
            <w:r w:rsidR="00BB0D68">
              <w:rPr>
                <w:rStyle w:val="a6"/>
                <w:rFonts w:ascii="Arial" w:hAnsi="Arial" w:cs="Arial"/>
                <w:color w:val="3F3F3F"/>
                <w:sz w:val="20"/>
                <w:szCs w:val="20"/>
                <w:shd w:val="clear" w:color="auto" w:fill="FFFFFF"/>
              </w:rPr>
              <w:t>:</w:t>
            </w:r>
            <w:r w:rsidR="00BB0D68">
              <w:rPr>
                <w:rStyle w:val="apple-converted-space"/>
                <w:rFonts w:ascii="Arial" w:hAnsi="Arial" w:cs="Arial"/>
                <w:b/>
                <w:bCs/>
                <w:color w:val="3F3F3F"/>
                <w:sz w:val="20"/>
                <w:szCs w:val="20"/>
                <w:shd w:val="clear" w:color="auto" w:fill="FFFFFF"/>
              </w:rPr>
              <w:t> </w:t>
            </w:r>
            <w:r w:rsidR="00BB0D68">
              <w:rPr>
                <w:rFonts w:ascii="Arial" w:hAnsi="Arial" w:cs="Arial"/>
                <w:color w:val="3F3F3F"/>
                <w:sz w:val="20"/>
                <w:szCs w:val="20"/>
              </w:rPr>
              <w:br/>
            </w:r>
            <w:r w:rsidRPr="00BA5616">
              <w:rPr>
                <w:rFonts w:ascii="Arial" w:hAnsi="Arial" w:cs="Arial"/>
                <w:color w:val="3F3F3F"/>
                <w:sz w:val="20"/>
                <w:szCs w:val="20"/>
              </w:rPr>
              <w:lastRenderedPageBreak/>
              <w:t xml:space="preserve">Двигатели классифицируются </w:t>
            </w:r>
            <w:r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>по области их применения</w:t>
            </w:r>
          </w:p>
          <w:p w:rsidR="00BA5616" w:rsidRPr="00BA5616" w:rsidRDefault="00BA5616" w:rsidP="00BB0D68">
            <w:pPr>
              <w:pStyle w:val="a5"/>
              <w:spacing w:after="240" w:line="240" w:lineRule="auto"/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</w:pPr>
            <w:proofErr w:type="gramStart"/>
            <w:r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>а-</w:t>
            </w:r>
            <w:proofErr w:type="gramEnd"/>
            <w:r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 xml:space="preserve"> Двигатели для морских судов</w:t>
            </w:r>
          </w:p>
          <w:p w:rsidR="00BA5616" w:rsidRDefault="00BA5616" w:rsidP="00BB0D68">
            <w:pPr>
              <w:pStyle w:val="a5"/>
              <w:spacing w:after="240" w:line="240" w:lineRule="auto"/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</w:pPr>
            <w:r w:rsidRPr="00BA5616">
              <w:rPr>
                <w:rFonts w:ascii="Arial" w:hAnsi="Arial" w:cs="Arial"/>
                <w:color w:val="3F3F3F"/>
                <w:sz w:val="20"/>
                <w:szCs w:val="20"/>
              </w:rPr>
              <w:t>б-</w:t>
            </w:r>
            <w:r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 xml:space="preserve"> </w:t>
            </w:r>
            <w:r w:rsidR="00394C51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>Д</w:t>
            </w:r>
            <w:r w:rsidR="00394C51" w:rsidRPr="00BA5616">
              <w:rPr>
                <w:rFonts w:ascii="Arial" w:hAnsi="Arial" w:cs="Arial"/>
                <w:color w:val="3F3F3F"/>
                <w:sz w:val="20"/>
                <w:szCs w:val="20"/>
              </w:rPr>
              <w:t>вигател</w:t>
            </w:r>
            <w:r w:rsidR="00394C51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>и</w:t>
            </w:r>
            <w:r w:rsidR="00394C51" w:rsidRPr="00BA5616">
              <w:rPr>
                <w:rFonts w:ascii="Arial" w:hAnsi="Arial" w:cs="Arial"/>
                <w:color w:val="3F3F3F"/>
                <w:sz w:val="20"/>
                <w:szCs w:val="20"/>
              </w:rPr>
              <w:t xml:space="preserve"> </w:t>
            </w:r>
            <w:r w:rsidRPr="00BA5616">
              <w:rPr>
                <w:rFonts w:ascii="Arial" w:hAnsi="Arial" w:cs="Arial"/>
                <w:color w:val="3F3F3F"/>
                <w:sz w:val="20"/>
                <w:szCs w:val="20"/>
              </w:rPr>
              <w:t>промышленного типа для генераторов, компрессоров и насосов</w:t>
            </w:r>
          </w:p>
          <w:p w:rsidR="00BA5616" w:rsidRDefault="00BA5616" w:rsidP="00BB0D68">
            <w:pPr>
              <w:pStyle w:val="a5"/>
              <w:spacing w:after="240" w:line="240" w:lineRule="auto"/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</w:pPr>
            <w:proofErr w:type="gramStart"/>
            <w:r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>в</w:t>
            </w:r>
            <w:r w:rsidRPr="00BA5616">
              <w:rPr>
                <w:rFonts w:ascii="Arial" w:hAnsi="Arial" w:cs="Arial"/>
                <w:color w:val="3F3F3F"/>
                <w:sz w:val="20"/>
                <w:szCs w:val="20"/>
              </w:rPr>
              <w:t>-</w:t>
            </w:r>
            <w:proofErr w:type="gramEnd"/>
            <w:r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 xml:space="preserve"> </w:t>
            </w:r>
            <w:r w:rsidR="00394C51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>Д</w:t>
            </w:r>
            <w:r w:rsidR="00394C51" w:rsidRPr="00BA5616">
              <w:rPr>
                <w:rFonts w:ascii="Arial" w:hAnsi="Arial" w:cs="Arial"/>
                <w:color w:val="3F3F3F"/>
                <w:sz w:val="20"/>
                <w:szCs w:val="20"/>
              </w:rPr>
              <w:t>вигател</w:t>
            </w:r>
            <w:r w:rsidR="00394C51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>и</w:t>
            </w:r>
            <w:r w:rsidR="00394C51" w:rsidRPr="00BA5616">
              <w:rPr>
                <w:rFonts w:ascii="Arial" w:hAnsi="Arial" w:cs="Arial"/>
                <w:color w:val="3F3F3F"/>
                <w:sz w:val="20"/>
                <w:szCs w:val="20"/>
              </w:rPr>
              <w:t xml:space="preserve"> </w:t>
            </w:r>
            <w:r w:rsidR="00394C51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>автомобильного</w:t>
            </w:r>
            <w:r w:rsidR="00394C51" w:rsidRPr="00BA5616">
              <w:rPr>
                <w:rFonts w:ascii="Arial" w:hAnsi="Arial" w:cs="Arial"/>
                <w:color w:val="3F3F3F"/>
                <w:sz w:val="20"/>
                <w:szCs w:val="20"/>
              </w:rPr>
              <w:t xml:space="preserve"> типа </w:t>
            </w:r>
            <w:r w:rsidRPr="00BA5616">
              <w:rPr>
                <w:rFonts w:ascii="Arial" w:hAnsi="Arial" w:cs="Arial"/>
                <w:color w:val="3F3F3F"/>
                <w:sz w:val="20"/>
                <w:szCs w:val="20"/>
              </w:rPr>
              <w:t>для автотранспорта</w:t>
            </w:r>
          </w:p>
          <w:p w:rsidR="00BA5616" w:rsidRDefault="00BA5616" w:rsidP="00BB0D68">
            <w:pPr>
              <w:pStyle w:val="a5"/>
              <w:spacing w:after="240" w:line="240" w:lineRule="auto"/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</w:pPr>
            <w:r w:rsidRPr="00BA5616">
              <w:rPr>
                <w:rFonts w:ascii="Arial" w:hAnsi="Arial" w:cs="Arial"/>
                <w:color w:val="3F3F3F"/>
                <w:sz w:val="20"/>
                <w:szCs w:val="20"/>
              </w:rPr>
              <w:t>г-</w:t>
            </w:r>
            <w:r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 xml:space="preserve"> </w:t>
            </w:r>
            <w:r w:rsidR="00394C51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>Тяговые двигатели</w:t>
            </w:r>
            <w:r w:rsidRPr="00BA5616">
              <w:rPr>
                <w:rFonts w:ascii="Arial" w:hAnsi="Arial" w:cs="Arial"/>
                <w:color w:val="3F3F3F"/>
                <w:sz w:val="20"/>
                <w:szCs w:val="20"/>
              </w:rPr>
              <w:t xml:space="preserve"> для локомотивов и поездов</w:t>
            </w:r>
          </w:p>
          <w:p w:rsidR="00394C51" w:rsidRDefault="00BB0D68" w:rsidP="00BB0D68">
            <w:pPr>
              <w:pStyle w:val="a5"/>
              <w:spacing w:after="240" w:line="240" w:lineRule="auto"/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color w:val="3F3F3F"/>
                <w:sz w:val="20"/>
                <w:szCs w:val="20"/>
              </w:rPr>
              <w:br/>
            </w:r>
            <w:r>
              <w:rPr>
                <w:rStyle w:val="a6"/>
                <w:rFonts w:ascii="Arial" w:hAnsi="Arial" w:cs="Arial"/>
                <w:color w:val="3F3F3F"/>
                <w:sz w:val="20"/>
                <w:szCs w:val="20"/>
                <w:shd w:val="clear" w:color="auto" w:fill="FFFFFF"/>
              </w:rPr>
              <w:t xml:space="preserve">2- </w:t>
            </w:r>
            <w:r w:rsidR="00394C51">
              <w:rPr>
                <w:rStyle w:val="a6"/>
                <w:rFonts w:ascii="Arial" w:hAnsi="Arial" w:cs="Arial"/>
                <w:color w:val="3F3F3F"/>
                <w:sz w:val="20"/>
                <w:szCs w:val="20"/>
                <w:shd w:val="clear" w:color="auto" w:fill="FFFFFF"/>
                <w:lang w:val="ru-RU"/>
              </w:rPr>
              <w:t>Скорость</w:t>
            </w:r>
            <w:r>
              <w:rPr>
                <w:rStyle w:val="a6"/>
                <w:rFonts w:ascii="Arial" w:hAnsi="Arial" w:cs="Arial"/>
                <w:color w:val="3F3F3F"/>
                <w:sz w:val="20"/>
                <w:szCs w:val="20"/>
                <w:shd w:val="clear" w:color="auto" w:fill="FFFFFF"/>
              </w:rPr>
              <w:t>:</w:t>
            </w:r>
            <w:r>
              <w:rPr>
                <w:rStyle w:val="apple-converted-space"/>
                <w:rFonts w:ascii="Arial" w:hAnsi="Arial" w:cs="Arial"/>
                <w:b/>
                <w:bCs/>
                <w:color w:val="3F3F3F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Arial" w:hAnsi="Arial" w:cs="Arial"/>
                <w:color w:val="3F3F3F"/>
                <w:sz w:val="20"/>
                <w:szCs w:val="20"/>
              </w:rPr>
              <w:br/>
            </w:r>
            <w:r w:rsidR="00394C51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>В целом п</w:t>
            </w:r>
            <w:r w:rsidR="00394C51" w:rsidRPr="00394C51">
              <w:rPr>
                <w:rFonts w:ascii="Arial" w:hAnsi="Arial" w:cs="Arial"/>
                <w:color w:val="3F3F3F"/>
                <w:sz w:val="20"/>
                <w:szCs w:val="20"/>
              </w:rPr>
              <w:t>ромышленные двигатели разделяются на 3 диапазона скоростей.</w:t>
            </w:r>
          </w:p>
          <w:p w:rsidR="00394C51" w:rsidRDefault="00F35A14" w:rsidP="00BB0D68">
            <w:pPr>
              <w:pStyle w:val="a5"/>
              <w:spacing w:after="240" w:line="240" w:lineRule="auto"/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</w:pPr>
            <w:proofErr w:type="gramStart"/>
            <w:r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>а</w:t>
            </w:r>
            <w:r w:rsidR="00394C51" w:rsidRPr="00394C51">
              <w:rPr>
                <w:rFonts w:ascii="Arial" w:hAnsi="Arial" w:cs="Arial"/>
                <w:color w:val="3F3F3F"/>
                <w:sz w:val="20"/>
                <w:szCs w:val="20"/>
              </w:rPr>
              <w:t>-</w:t>
            </w:r>
            <w:proofErr w:type="gramEnd"/>
            <w:r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 xml:space="preserve"> </w:t>
            </w:r>
            <w:r w:rsidR="00394C51" w:rsidRPr="00394C51">
              <w:rPr>
                <w:rFonts w:ascii="Arial" w:hAnsi="Arial" w:cs="Arial"/>
                <w:color w:val="3F3F3F"/>
                <w:sz w:val="20"/>
                <w:szCs w:val="20"/>
              </w:rPr>
              <w:t xml:space="preserve">Высокая скорость - </w:t>
            </w:r>
            <w:r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>более</w:t>
            </w:r>
            <w:r w:rsidR="00394C51" w:rsidRPr="00394C51">
              <w:rPr>
                <w:rFonts w:ascii="Arial" w:hAnsi="Arial" w:cs="Arial"/>
                <w:color w:val="3F3F3F"/>
                <w:sz w:val="20"/>
                <w:szCs w:val="20"/>
              </w:rPr>
              <w:t xml:space="preserve"> 1000 оборотов в минуту</w:t>
            </w:r>
          </w:p>
          <w:p w:rsidR="00394C51" w:rsidRDefault="00394C51" w:rsidP="00BB0D68">
            <w:pPr>
              <w:pStyle w:val="a5"/>
              <w:spacing w:after="240" w:line="240" w:lineRule="auto"/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</w:pPr>
            <w:r w:rsidRPr="00394C51">
              <w:rPr>
                <w:rFonts w:ascii="Arial" w:hAnsi="Arial" w:cs="Arial"/>
                <w:color w:val="3F3F3F"/>
                <w:sz w:val="20"/>
                <w:szCs w:val="20"/>
              </w:rPr>
              <w:t>б-</w:t>
            </w:r>
            <w:r w:rsidR="00F35A14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 xml:space="preserve"> </w:t>
            </w:r>
            <w:r w:rsidRPr="00394C51">
              <w:rPr>
                <w:rFonts w:ascii="Arial" w:hAnsi="Arial" w:cs="Arial"/>
                <w:color w:val="3F3F3F"/>
                <w:sz w:val="20"/>
                <w:szCs w:val="20"/>
              </w:rPr>
              <w:t xml:space="preserve">Средняя скорость </w:t>
            </w:r>
            <w:r w:rsidR="00F35A14">
              <w:rPr>
                <w:rFonts w:ascii="Arial" w:hAnsi="Arial" w:cs="Arial"/>
                <w:color w:val="3F3F3F"/>
                <w:sz w:val="20"/>
                <w:szCs w:val="20"/>
              </w:rPr>
              <w:t>–</w:t>
            </w:r>
            <w:r w:rsidRPr="00394C51">
              <w:rPr>
                <w:rFonts w:ascii="Arial" w:hAnsi="Arial" w:cs="Arial"/>
                <w:color w:val="3F3F3F"/>
                <w:sz w:val="20"/>
                <w:szCs w:val="20"/>
              </w:rPr>
              <w:t xml:space="preserve"> </w:t>
            </w:r>
            <w:r w:rsidR="00F35A14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>от 400 до 1000</w:t>
            </w:r>
            <w:r w:rsidRPr="00394C51">
              <w:rPr>
                <w:rFonts w:ascii="Arial" w:hAnsi="Arial" w:cs="Arial"/>
                <w:color w:val="3F3F3F"/>
                <w:sz w:val="20"/>
                <w:szCs w:val="20"/>
              </w:rPr>
              <w:t xml:space="preserve"> оборотов в минуту</w:t>
            </w:r>
          </w:p>
          <w:p w:rsidR="00394C51" w:rsidRDefault="00F35A14" w:rsidP="00BB0D68">
            <w:pPr>
              <w:pStyle w:val="a5"/>
              <w:spacing w:after="240" w:line="240" w:lineRule="auto"/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</w:pPr>
            <w:proofErr w:type="gramStart"/>
            <w:r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>в</w:t>
            </w:r>
            <w:r w:rsidR="00394C51" w:rsidRPr="00394C51">
              <w:rPr>
                <w:rFonts w:ascii="Arial" w:hAnsi="Arial" w:cs="Arial"/>
                <w:color w:val="3F3F3F"/>
                <w:sz w:val="20"/>
                <w:szCs w:val="20"/>
              </w:rPr>
              <w:t>-</w:t>
            </w:r>
            <w:proofErr w:type="gramEnd"/>
            <w:r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 xml:space="preserve"> </w:t>
            </w:r>
            <w:r w:rsidR="00394C51" w:rsidRPr="00394C51">
              <w:rPr>
                <w:rFonts w:ascii="Arial" w:hAnsi="Arial" w:cs="Arial"/>
                <w:color w:val="3F3F3F"/>
                <w:sz w:val="20"/>
                <w:szCs w:val="20"/>
              </w:rPr>
              <w:t xml:space="preserve">Низкая скорость - </w:t>
            </w:r>
            <w:r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>менее</w:t>
            </w:r>
            <w:r w:rsidR="00394C51" w:rsidRPr="00394C51">
              <w:rPr>
                <w:rFonts w:ascii="Arial" w:hAnsi="Arial" w:cs="Arial"/>
                <w:color w:val="3F3F3F"/>
                <w:sz w:val="20"/>
                <w:szCs w:val="20"/>
              </w:rPr>
              <w:t xml:space="preserve"> 400 оборотов в минуту</w:t>
            </w:r>
          </w:p>
          <w:p w:rsidR="00394C51" w:rsidRDefault="00394C51" w:rsidP="00BB0D68">
            <w:pPr>
              <w:pStyle w:val="a5"/>
              <w:spacing w:after="240" w:line="240" w:lineRule="auto"/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</w:pPr>
          </w:p>
          <w:p w:rsidR="00F35A14" w:rsidRDefault="00F35A14" w:rsidP="00BB0D68">
            <w:pPr>
              <w:pStyle w:val="a5"/>
              <w:spacing w:after="240" w:line="240" w:lineRule="auto"/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 xml:space="preserve">Скорости, применяемые при частотах </w:t>
            </w:r>
            <w:r w:rsidR="00394C51" w:rsidRPr="00394C51">
              <w:rPr>
                <w:rFonts w:ascii="Arial" w:hAnsi="Arial" w:cs="Arial"/>
                <w:color w:val="3F3F3F"/>
                <w:sz w:val="20"/>
                <w:szCs w:val="20"/>
              </w:rPr>
              <w:t>50 Гц и 60 Гц:</w:t>
            </w:r>
          </w:p>
          <w:p w:rsidR="00F35A14" w:rsidRDefault="00394C51" w:rsidP="00BB0D68">
            <w:pPr>
              <w:pStyle w:val="a5"/>
              <w:spacing w:after="240" w:line="240" w:lineRule="auto"/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</w:pPr>
            <w:r w:rsidRPr="00394C51">
              <w:rPr>
                <w:rFonts w:ascii="Arial" w:hAnsi="Arial" w:cs="Arial"/>
                <w:color w:val="3F3F3F"/>
                <w:sz w:val="20"/>
                <w:szCs w:val="20"/>
              </w:rPr>
              <w:t>50 Гц: 3000, 1500, 1000, 750, 600, 500 оборотов в минуту</w:t>
            </w:r>
          </w:p>
          <w:p w:rsidR="006B3D48" w:rsidRDefault="00394C51" w:rsidP="00BB0D68">
            <w:pPr>
              <w:pStyle w:val="a5"/>
              <w:spacing w:after="240" w:line="240" w:lineRule="auto"/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</w:pPr>
            <w:r w:rsidRPr="00394C51">
              <w:rPr>
                <w:rFonts w:ascii="Arial" w:hAnsi="Arial" w:cs="Arial"/>
                <w:color w:val="3F3F3F"/>
                <w:sz w:val="20"/>
                <w:szCs w:val="20"/>
              </w:rPr>
              <w:t>60 Гц: 3600, 1800, 1200, 900, 720, 600 оборотов в минуту</w:t>
            </w:r>
            <w:r w:rsidR="00BB0D68">
              <w:rPr>
                <w:rFonts w:ascii="Arial" w:hAnsi="Arial" w:cs="Arial"/>
                <w:color w:val="3F3F3F"/>
                <w:sz w:val="20"/>
                <w:szCs w:val="20"/>
              </w:rPr>
              <w:br/>
            </w:r>
            <w:r w:rsidR="00BB0D68">
              <w:rPr>
                <w:rFonts w:ascii="Arial" w:hAnsi="Arial" w:cs="Arial"/>
                <w:color w:val="3F3F3F"/>
                <w:sz w:val="20"/>
                <w:szCs w:val="20"/>
              </w:rPr>
              <w:br/>
            </w:r>
            <w:r w:rsidR="00BB0D68">
              <w:rPr>
                <w:rStyle w:val="a6"/>
                <w:rFonts w:ascii="Arial" w:hAnsi="Arial" w:cs="Arial"/>
                <w:color w:val="3F3F3F"/>
                <w:sz w:val="20"/>
                <w:szCs w:val="20"/>
                <w:shd w:val="clear" w:color="auto" w:fill="FFFFFF"/>
              </w:rPr>
              <w:t xml:space="preserve">3- </w:t>
            </w:r>
            <w:r w:rsidR="006B3D48">
              <w:rPr>
                <w:rStyle w:val="a6"/>
                <w:rFonts w:ascii="Arial" w:hAnsi="Arial" w:cs="Arial"/>
                <w:color w:val="3F3F3F"/>
                <w:sz w:val="20"/>
                <w:szCs w:val="20"/>
                <w:shd w:val="clear" w:color="auto" w:fill="FFFFFF"/>
                <w:lang w:val="ru-RU"/>
              </w:rPr>
              <w:t>Особенности</w:t>
            </w:r>
            <w:r w:rsidR="006B3D48" w:rsidRPr="00376252">
              <w:rPr>
                <w:rStyle w:val="a6"/>
                <w:rFonts w:ascii="Arial" w:hAnsi="Arial" w:cs="Arial"/>
                <w:color w:val="3F3F3F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 w:rsidR="006B3D48">
              <w:rPr>
                <w:rStyle w:val="a6"/>
                <w:rFonts w:ascii="Arial" w:hAnsi="Arial" w:cs="Arial"/>
                <w:color w:val="3F3F3F"/>
                <w:sz w:val="20"/>
                <w:szCs w:val="20"/>
                <w:shd w:val="clear" w:color="auto" w:fill="FFFFFF"/>
                <w:lang w:val="ru-RU"/>
              </w:rPr>
              <w:t>строения</w:t>
            </w:r>
            <w:r w:rsidR="00BB0D68">
              <w:rPr>
                <w:rStyle w:val="a6"/>
                <w:rFonts w:ascii="Arial" w:hAnsi="Arial" w:cs="Arial"/>
                <w:color w:val="3F3F3F"/>
                <w:sz w:val="20"/>
                <w:szCs w:val="20"/>
                <w:shd w:val="clear" w:color="auto" w:fill="FFFFFF"/>
              </w:rPr>
              <w:t>:</w:t>
            </w:r>
            <w:r w:rsidR="00BB0D68">
              <w:rPr>
                <w:rStyle w:val="apple-converted-space"/>
                <w:rFonts w:ascii="Arial" w:hAnsi="Arial" w:cs="Arial"/>
                <w:b/>
                <w:bCs/>
                <w:color w:val="3F3F3F"/>
                <w:sz w:val="20"/>
                <w:szCs w:val="20"/>
                <w:shd w:val="clear" w:color="auto" w:fill="FFFFFF"/>
              </w:rPr>
              <w:t> </w:t>
            </w:r>
            <w:r w:rsidR="00BB0D68">
              <w:rPr>
                <w:rFonts w:ascii="Arial" w:hAnsi="Arial" w:cs="Arial"/>
                <w:color w:val="3F3F3F"/>
                <w:sz w:val="20"/>
                <w:szCs w:val="20"/>
              </w:rPr>
              <w:br/>
            </w:r>
            <w:r w:rsidR="006B3D48" w:rsidRPr="006B3D48">
              <w:rPr>
                <w:rFonts w:ascii="Arial" w:hAnsi="Arial" w:cs="Arial"/>
                <w:color w:val="3F3F3F"/>
                <w:sz w:val="20"/>
                <w:szCs w:val="20"/>
              </w:rPr>
              <w:t xml:space="preserve">Число </w:t>
            </w:r>
            <w:r w:rsidR="006B3D48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>тактов</w:t>
            </w:r>
            <w:r w:rsidR="006B3D48" w:rsidRPr="006B3D48">
              <w:rPr>
                <w:rFonts w:ascii="Arial" w:hAnsi="Arial" w:cs="Arial"/>
                <w:color w:val="3F3F3F"/>
                <w:sz w:val="20"/>
                <w:szCs w:val="20"/>
              </w:rPr>
              <w:t xml:space="preserve"> (4 </w:t>
            </w:r>
            <w:r w:rsidR="006B3D48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 xml:space="preserve">такта </w:t>
            </w:r>
            <w:r w:rsidR="006B3D48" w:rsidRPr="006B3D48">
              <w:rPr>
                <w:rFonts w:ascii="Arial" w:hAnsi="Arial" w:cs="Arial"/>
                <w:color w:val="3F3F3F"/>
                <w:sz w:val="20"/>
                <w:szCs w:val="20"/>
              </w:rPr>
              <w:t xml:space="preserve">- 2 </w:t>
            </w:r>
            <w:r w:rsidR="006B3D48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>такта</w:t>
            </w:r>
            <w:r w:rsidR="006B3D48" w:rsidRPr="006B3D48">
              <w:rPr>
                <w:rFonts w:ascii="Arial" w:hAnsi="Arial" w:cs="Arial"/>
                <w:color w:val="3F3F3F"/>
                <w:sz w:val="20"/>
                <w:szCs w:val="20"/>
              </w:rPr>
              <w:t>)</w:t>
            </w:r>
          </w:p>
          <w:p w:rsidR="006B3D48" w:rsidRDefault="006B3D48" w:rsidP="00BB0D68">
            <w:pPr>
              <w:pStyle w:val="a5"/>
              <w:spacing w:after="240" w:line="240" w:lineRule="auto"/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</w:pPr>
            <w:r w:rsidRPr="006B3D48">
              <w:rPr>
                <w:rFonts w:ascii="Arial" w:hAnsi="Arial" w:cs="Arial"/>
                <w:color w:val="3F3F3F"/>
                <w:sz w:val="20"/>
                <w:szCs w:val="20"/>
              </w:rPr>
              <w:t>Движени</w:t>
            </w:r>
            <w:r w:rsidR="00376252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>е или сцепление</w:t>
            </w:r>
            <w:r w:rsidRPr="006B3D48">
              <w:rPr>
                <w:rFonts w:ascii="Arial" w:hAnsi="Arial" w:cs="Arial"/>
                <w:color w:val="3F3F3F"/>
                <w:sz w:val="20"/>
                <w:szCs w:val="20"/>
              </w:rPr>
              <w:t xml:space="preserve"> поршня </w:t>
            </w:r>
          </w:p>
          <w:p w:rsidR="00376252" w:rsidRPr="008A19D4" w:rsidRDefault="00376252" w:rsidP="00BB0D68">
            <w:pPr>
              <w:pStyle w:val="a5"/>
              <w:spacing w:after="240" w:line="240" w:lineRule="auto"/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>Расположение</w:t>
            </w:r>
            <w:r w:rsidRPr="008A19D4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>цилиндров</w:t>
            </w:r>
          </w:p>
          <w:p w:rsidR="006B3D48" w:rsidRPr="008A19D4" w:rsidRDefault="006B3D48" w:rsidP="00BB0D68">
            <w:pPr>
              <w:pStyle w:val="a5"/>
              <w:spacing w:after="240" w:line="240" w:lineRule="auto"/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</w:pPr>
            <w:r w:rsidRPr="006B3D48">
              <w:rPr>
                <w:rFonts w:ascii="Arial" w:hAnsi="Arial" w:cs="Arial"/>
                <w:color w:val="3F3F3F"/>
                <w:sz w:val="20"/>
                <w:szCs w:val="20"/>
              </w:rPr>
              <w:t>Тип топлива</w:t>
            </w:r>
          </w:p>
          <w:p w:rsidR="00084C72" w:rsidRDefault="006B3D48" w:rsidP="00BB0D68">
            <w:pPr>
              <w:pStyle w:val="a5"/>
              <w:spacing w:after="240" w:line="240" w:lineRule="auto"/>
              <w:rPr>
                <w:rFonts w:ascii="Arial" w:eastAsia="Times New Roman" w:hAnsi="Arial" w:cs="Arial"/>
                <w:bCs/>
                <w:color w:val="3F3F3F"/>
                <w:sz w:val="20"/>
                <w:szCs w:val="20"/>
                <w:lang w:val="ru-RU" w:eastAsia="tr-TR"/>
              </w:rPr>
            </w:pPr>
            <w:r w:rsidRPr="006B3D48">
              <w:rPr>
                <w:rFonts w:ascii="Arial" w:hAnsi="Arial" w:cs="Arial"/>
                <w:color w:val="3F3F3F"/>
                <w:sz w:val="20"/>
                <w:szCs w:val="20"/>
              </w:rPr>
              <w:t>Подача воздуха в цилиндры (при атмосферном или высоком давлении)</w:t>
            </w:r>
            <w:r w:rsidR="00BB0D68">
              <w:rPr>
                <w:rFonts w:ascii="Arial" w:hAnsi="Arial" w:cs="Arial"/>
                <w:color w:val="3F3F3F"/>
                <w:sz w:val="20"/>
                <w:szCs w:val="20"/>
              </w:rPr>
              <w:br/>
            </w:r>
            <w:r w:rsidR="00BB0D68">
              <w:rPr>
                <w:rFonts w:ascii="Arial" w:hAnsi="Arial" w:cs="Arial"/>
                <w:color w:val="3F3F3F"/>
                <w:sz w:val="20"/>
                <w:szCs w:val="20"/>
              </w:rPr>
              <w:br/>
            </w:r>
            <w:r w:rsidR="00BB0D68">
              <w:rPr>
                <w:rStyle w:val="a6"/>
                <w:rFonts w:ascii="Arial" w:hAnsi="Arial" w:cs="Arial"/>
                <w:color w:val="3F3F3F"/>
                <w:sz w:val="20"/>
                <w:szCs w:val="20"/>
                <w:shd w:val="clear" w:color="auto" w:fill="FFFFFF"/>
              </w:rPr>
              <w:t xml:space="preserve">4- </w:t>
            </w:r>
            <w:r w:rsidR="00084C72">
              <w:rPr>
                <w:rStyle w:val="a6"/>
                <w:rFonts w:ascii="Arial" w:hAnsi="Arial" w:cs="Arial"/>
                <w:color w:val="3F3F3F"/>
                <w:sz w:val="20"/>
                <w:szCs w:val="20"/>
                <w:shd w:val="clear" w:color="auto" w:fill="FFFFFF"/>
                <w:lang w:val="ru-RU"/>
              </w:rPr>
              <w:t>Номинальная</w:t>
            </w:r>
            <w:r w:rsidR="00084C72" w:rsidRPr="00084C72">
              <w:rPr>
                <w:rStyle w:val="a6"/>
                <w:rFonts w:ascii="Arial" w:hAnsi="Arial" w:cs="Arial"/>
                <w:color w:val="3F3F3F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 w:rsidR="00084C72">
              <w:rPr>
                <w:rStyle w:val="a6"/>
                <w:rFonts w:ascii="Arial" w:hAnsi="Arial" w:cs="Arial"/>
                <w:color w:val="3F3F3F"/>
                <w:sz w:val="20"/>
                <w:szCs w:val="20"/>
                <w:shd w:val="clear" w:color="auto" w:fill="FFFFFF"/>
                <w:lang w:val="ru-RU"/>
              </w:rPr>
              <w:t>мощность</w:t>
            </w:r>
            <w:r w:rsidR="00BB0D68">
              <w:rPr>
                <w:rStyle w:val="a6"/>
                <w:rFonts w:ascii="Arial" w:hAnsi="Arial" w:cs="Arial"/>
                <w:color w:val="3F3F3F"/>
                <w:sz w:val="20"/>
                <w:szCs w:val="20"/>
                <w:shd w:val="clear" w:color="auto" w:fill="FFFFFF"/>
              </w:rPr>
              <w:t>:</w:t>
            </w:r>
            <w:r w:rsidR="00BB0D68">
              <w:rPr>
                <w:rStyle w:val="apple-converted-space"/>
                <w:rFonts w:ascii="Arial" w:hAnsi="Arial" w:cs="Arial"/>
                <w:b/>
                <w:bCs/>
                <w:color w:val="3F3F3F"/>
                <w:sz w:val="20"/>
                <w:szCs w:val="20"/>
                <w:shd w:val="clear" w:color="auto" w:fill="FFFFFF"/>
              </w:rPr>
              <w:t> </w:t>
            </w:r>
            <w:r w:rsidR="00BB0D68">
              <w:rPr>
                <w:rFonts w:ascii="Arial" w:hAnsi="Arial" w:cs="Arial"/>
                <w:color w:val="3F3F3F"/>
                <w:sz w:val="20"/>
                <w:szCs w:val="20"/>
              </w:rPr>
              <w:br/>
            </w:r>
            <w:r w:rsidR="00084C72">
              <w:rPr>
                <w:rFonts w:ascii="Arial" w:eastAsia="Times New Roman" w:hAnsi="Arial" w:cs="Arial"/>
                <w:bCs/>
                <w:color w:val="3F3F3F"/>
                <w:sz w:val="20"/>
                <w:szCs w:val="20"/>
                <w:lang w:val="ru-RU" w:eastAsia="tr-TR"/>
              </w:rPr>
              <w:t>Данная</w:t>
            </w:r>
            <w:r w:rsidR="00084C72" w:rsidRPr="00084C72">
              <w:rPr>
                <w:rFonts w:ascii="Arial" w:eastAsia="Times New Roman" w:hAnsi="Arial" w:cs="Arial"/>
                <w:bCs/>
                <w:color w:val="3F3F3F"/>
                <w:sz w:val="20"/>
                <w:szCs w:val="20"/>
                <w:lang w:val="ru-RU" w:eastAsia="tr-TR"/>
              </w:rPr>
              <w:t xml:space="preserve"> классификация</w:t>
            </w:r>
            <w:r w:rsidR="00084C72">
              <w:rPr>
                <w:rFonts w:ascii="Arial" w:eastAsia="Times New Roman" w:hAnsi="Arial" w:cs="Arial"/>
                <w:bCs/>
                <w:color w:val="3F3F3F"/>
                <w:sz w:val="20"/>
                <w:szCs w:val="20"/>
                <w:lang w:val="ru-RU" w:eastAsia="tr-TR"/>
              </w:rPr>
              <w:t xml:space="preserve"> является наиболее спорной</w:t>
            </w:r>
            <w:r w:rsidR="00084C72" w:rsidRPr="00084C72">
              <w:rPr>
                <w:rFonts w:ascii="Arial" w:eastAsia="Times New Roman" w:hAnsi="Arial" w:cs="Arial"/>
                <w:bCs/>
                <w:color w:val="3F3F3F"/>
                <w:sz w:val="20"/>
                <w:szCs w:val="20"/>
                <w:lang w:val="ru-RU" w:eastAsia="tr-TR"/>
              </w:rPr>
              <w:t xml:space="preserve">, </w:t>
            </w:r>
            <w:r w:rsidR="00084C72">
              <w:rPr>
                <w:rFonts w:ascii="Arial" w:eastAsia="Times New Roman" w:hAnsi="Arial" w:cs="Arial"/>
                <w:bCs/>
                <w:color w:val="3F3F3F"/>
                <w:sz w:val="20"/>
                <w:szCs w:val="20"/>
                <w:lang w:val="ru-RU" w:eastAsia="tr-TR"/>
              </w:rPr>
              <w:t>поскольку номинальная мощность</w:t>
            </w:r>
            <w:r w:rsidR="00084C72" w:rsidRPr="00084C72">
              <w:rPr>
                <w:rFonts w:ascii="Arial" w:eastAsia="Times New Roman" w:hAnsi="Arial" w:cs="Arial"/>
                <w:bCs/>
                <w:color w:val="3F3F3F"/>
                <w:sz w:val="20"/>
                <w:szCs w:val="20"/>
                <w:lang w:val="ru-RU" w:eastAsia="tr-TR"/>
              </w:rPr>
              <w:t xml:space="preserve"> двигателя зависит от числа его цилиндров, объ</w:t>
            </w:r>
            <w:r w:rsidR="00084C72">
              <w:rPr>
                <w:rFonts w:ascii="Arial" w:eastAsia="Times New Roman" w:hAnsi="Arial" w:cs="Arial"/>
                <w:bCs/>
                <w:color w:val="3F3F3F"/>
                <w:sz w:val="20"/>
                <w:szCs w:val="20"/>
                <w:lang w:val="ru-RU" w:eastAsia="tr-TR"/>
              </w:rPr>
              <w:t>ё</w:t>
            </w:r>
            <w:r w:rsidR="00084C72" w:rsidRPr="00084C72">
              <w:rPr>
                <w:rFonts w:ascii="Arial" w:eastAsia="Times New Roman" w:hAnsi="Arial" w:cs="Arial"/>
                <w:bCs/>
                <w:color w:val="3F3F3F"/>
                <w:sz w:val="20"/>
                <w:szCs w:val="20"/>
                <w:lang w:val="ru-RU" w:eastAsia="tr-TR"/>
              </w:rPr>
              <w:t>м</w:t>
            </w:r>
            <w:r w:rsidR="00084C72">
              <w:rPr>
                <w:rFonts w:ascii="Arial" w:eastAsia="Times New Roman" w:hAnsi="Arial" w:cs="Arial"/>
                <w:bCs/>
                <w:color w:val="3F3F3F"/>
                <w:sz w:val="20"/>
                <w:szCs w:val="20"/>
                <w:lang w:val="ru-RU" w:eastAsia="tr-TR"/>
              </w:rPr>
              <w:t>а</w:t>
            </w:r>
            <w:r w:rsidR="00084C72" w:rsidRPr="00084C72">
              <w:rPr>
                <w:rFonts w:ascii="Arial" w:eastAsia="Times New Roman" w:hAnsi="Arial" w:cs="Arial"/>
                <w:bCs/>
                <w:color w:val="3F3F3F"/>
                <w:sz w:val="20"/>
                <w:szCs w:val="20"/>
                <w:lang w:val="ru-RU" w:eastAsia="tr-TR"/>
              </w:rPr>
              <w:t xml:space="preserve"> цилиндров, скорост</w:t>
            </w:r>
            <w:r w:rsidR="00084C72">
              <w:rPr>
                <w:rFonts w:ascii="Arial" w:eastAsia="Times New Roman" w:hAnsi="Arial" w:cs="Arial"/>
                <w:bCs/>
                <w:color w:val="3F3F3F"/>
                <w:sz w:val="20"/>
                <w:szCs w:val="20"/>
                <w:lang w:val="ru-RU" w:eastAsia="tr-TR"/>
              </w:rPr>
              <w:t>и</w:t>
            </w:r>
            <w:r w:rsidR="00084C72" w:rsidRPr="00084C72">
              <w:rPr>
                <w:rFonts w:ascii="Arial" w:eastAsia="Times New Roman" w:hAnsi="Arial" w:cs="Arial"/>
                <w:bCs/>
                <w:color w:val="3F3F3F"/>
                <w:sz w:val="20"/>
                <w:szCs w:val="20"/>
                <w:lang w:val="ru-RU" w:eastAsia="tr-TR"/>
              </w:rPr>
              <w:t>, средне</w:t>
            </w:r>
            <w:r w:rsidR="00084C72">
              <w:rPr>
                <w:rFonts w:ascii="Arial" w:eastAsia="Times New Roman" w:hAnsi="Arial" w:cs="Arial"/>
                <w:bCs/>
                <w:color w:val="3F3F3F"/>
                <w:sz w:val="20"/>
                <w:szCs w:val="20"/>
                <w:lang w:val="ru-RU" w:eastAsia="tr-TR"/>
              </w:rPr>
              <w:t>го</w:t>
            </w:r>
            <w:r w:rsidR="00084C72" w:rsidRPr="00084C72">
              <w:rPr>
                <w:rFonts w:ascii="Arial" w:eastAsia="Times New Roman" w:hAnsi="Arial" w:cs="Arial"/>
                <w:bCs/>
                <w:color w:val="3F3F3F"/>
                <w:sz w:val="20"/>
                <w:szCs w:val="20"/>
                <w:lang w:val="ru-RU" w:eastAsia="tr-TR"/>
              </w:rPr>
              <w:t xml:space="preserve"> давлени</w:t>
            </w:r>
            <w:r w:rsidR="00084C72">
              <w:rPr>
                <w:rFonts w:ascii="Arial" w:eastAsia="Times New Roman" w:hAnsi="Arial" w:cs="Arial"/>
                <w:bCs/>
                <w:color w:val="3F3F3F"/>
                <w:sz w:val="20"/>
                <w:szCs w:val="20"/>
                <w:lang w:val="ru-RU" w:eastAsia="tr-TR"/>
              </w:rPr>
              <w:t>я</w:t>
            </w:r>
            <w:r w:rsidR="00084C72" w:rsidRPr="00084C72">
              <w:rPr>
                <w:rFonts w:ascii="Arial" w:eastAsia="Times New Roman" w:hAnsi="Arial" w:cs="Arial"/>
                <w:bCs/>
                <w:color w:val="3F3F3F"/>
                <w:sz w:val="20"/>
                <w:szCs w:val="20"/>
                <w:lang w:val="ru-RU" w:eastAsia="tr-TR"/>
              </w:rPr>
              <w:t xml:space="preserve"> и т.д. Поэтому классификация </w:t>
            </w:r>
            <w:r w:rsidR="00084C72">
              <w:rPr>
                <w:rFonts w:ascii="Arial" w:eastAsia="Times New Roman" w:hAnsi="Arial" w:cs="Arial"/>
                <w:bCs/>
                <w:color w:val="3F3F3F"/>
                <w:sz w:val="20"/>
                <w:szCs w:val="20"/>
                <w:lang w:val="ru-RU" w:eastAsia="tr-TR"/>
              </w:rPr>
              <w:t>по номинальной мощности</w:t>
            </w:r>
            <w:r w:rsidR="00084C72" w:rsidRPr="00084C72">
              <w:rPr>
                <w:rFonts w:ascii="Arial" w:eastAsia="Times New Roman" w:hAnsi="Arial" w:cs="Arial"/>
                <w:bCs/>
                <w:color w:val="3F3F3F"/>
                <w:sz w:val="20"/>
                <w:szCs w:val="20"/>
                <w:lang w:val="ru-RU" w:eastAsia="tr-TR"/>
              </w:rPr>
              <w:t xml:space="preserve"> производится на основе </w:t>
            </w:r>
            <w:r w:rsidR="00084C72">
              <w:rPr>
                <w:rFonts w:ascii="Arial" w:eastAsia="Times New Roman" w:hAnsi="Arial" w:cs="Arial"/>
                <w:bCs/>
                <w:color w:val="3F3F3F"/>
                <w:sz w:val="20"/>
                <w:szCs w:val="20"/>
                <w:lang w:val="ru-RU" w:eastAsia="tr-TR"/>
              </w:rPr>
              <w:t xml:space="preserve">числа </w:t>
            </w:r>
            <w:r w:rsidR="00084C72" w:rsidRPr="00084C72">
              <w:rPr>
                <w:rFonts w:ascii="Arial" w:eastAsia="Times New Roman" w:hAnsi="Arial" w:cs="Arial"/>
                <w:bCs/>
                <w:color w:val="3F3F3F"/>
                <w:sz w:val="20"/>
                <w:szCs w:val="20"/>
                <w:lang w:val="ru-RU" w:eastAsia="tr-TR"/>
              </w:rPr>
              <w:t>лошадиных сил на цилиндр.</w:t>
            </w:r>
          </w:p>
          <w:p w:rsidR="00084C72" w:rsidRDefault="00084C72" w:rsidP="00BB0D68">
            <w:pPr>
              <w:pStyle w:val="a5"/>
              <w:spacing w:after="240" w:line="240" w:lineRule="auto"/>
              <w:rPr>
                <w:rFonts w:ascii="Arial" w:eastAsia="Times New Roman" w:hAnsi="Arial" w:cs="Arial"/>
                <w:bCs/>
                <w:color w:val="3F3F3F"/>
                <w:sz w:val="20"/>
                <w:szCs w:val="20"/>
                <w:lang w:val="ru-RU" w:eastAsia="tr-TR"/>
              </w:rPr>
            </w:pPr>
            <w:proofErr w:type="gramStart"/>
            <w:r>
              <w:rPr>
                <w:rFonts w:ascii="Arial" w:eastAsia="Times New Roman" w:hAnsi="Arial" w:cs="Arial"/>
                <w:bCs/>
                <w:color w:val="3F3F3F"/>
                <w:sz w:val="20"/>
                <w:szCs w:val="20"/>
                <w:lang w:val="ru-RU" w:eastAsia="tr-TR"/>
              </w:rPr>
              <w:t>Низкая</w:t>
            </w:r>
            <w:proofErr w:type="gramEnd"/>
            <w:r w:rsidRPr="00084C72">
              <w:rPr>
                <w:rFonts w:ascii="Arial" w:eastAsia="Times New Roman" w:hAnsi="Arial" w:cs="Arial"/>
                <w:bCs/>
                <w:color w:val="3F3F3F"/>
                <w:sz w:val="20"/>
                <w:szCs w:val="20"/>
                <w:lang w:val="ru-RU" w:eastAsia="tr-TR"/>
              </w:rPr>
              <w:t xml:space="preserve">: </w:t>
            </w:r>
            <w:r>
              <w:rPr>
                <w:rFonts w:ascii="Arial" w:eastAsia="Times New Roman" w:hAnsi="Arial" w:cs="Arial"/>
                <w:bCs/>
                <w:color w:val="3F3F3F"/>
                <w:sz w:val="20"/>
                <w:szCs w:val="20"/>
                <w:lang w:val="ru-RU" w:eastAsia="tr-TR"/>
              </w:rPr>
              <w:t>менее</w:t>
            </w:r>
            <w:r w:rsidRPr="00084C72">
              <w:rPr>
                <w:rFonts w:ascii="Arial" w:eastAsia="Times New Roman" w:hAnsi="Arial" w:cs="Arial"/>
                <w:bCs/>
                <w:color w:val="3F3F3F"/>
                <w:sz w:val="20"/>
                <w:szCs w:val="20"/>
                <w:lang w:val="ru-RU" w:eastAsia="tr-TR"/>
              </w:rPr>
              <w:t xml:space="preserve"> 25 </w:t>
            </w:r>
            <w:proofErr w:type="spellStart"/>
            <w:r w:rsidRPr="00084C72">
              <w:rPr>
                <w:rFonts w:ascii="Arial" w:eastAsia="Times New Roman" w:hAnsi="Arial" w:cs="Arial"/>
                <w:bCs/>
                <w:color w:val="3F3F3F"/>
                <w:sz w:val="20"/>
                <w:szCs w:val="20"/>
                <w:lang w:val="ru-RU" w:eastAsia="tr-TR"/>
              </w:rPr>
              <w:t>л.с</w:t>
            </w:r>
            <w:proofErr w:type="spellEnd"/>
            <w:r w:rsidRPr="00084C72">
              <w:rPr>
                <w:rFonts w:ascii="Arial" w:eastAsia="Times New Roman" w:hAnsi="Arial" w:cs="Arial"/>
                <w:bCs/>
                <w:color w:val="3F3F3F"/>
                <w:sz w:val="20"/>
                <w:szCs w:val="20"/>
                <w:lang w:val="ru-RU" w:eastAsia="tr-TR"/>
              </w:rPr>
              <w:t xml:space="preserve">. / </w:t>
            </w:r>
            <w:r>
              <w:rPr>
                <w:rFonts w:ascii="Arial" w:eastAsia="Times New Roman" w:hAnsi="Arial" w:cs="Arial"/>
                <w:bCs/>
                <w:color w:val="3F3F3F"/>
                <w:sz w:val="20"/>
                <w:szCs w:val="20"/>
                <w:lang w:val="ru-RU" w:eastAsia="tr-TR"/>
              </w:rPr>
              <w:t>цилиндр</w:t>
            </w:r>
          </w:p>
          <w:p w:rsidR="00084C72" w:rsidRDefault="00084C72" w:rsidP="00BB0D68">
            <w:pPr>
              <w:pStyle w:val="a5"/>
              <w:spacing w:after="240" w:line="240" w:lineRule="auto"/>
              <w:rPr>
                <w:rFonts w:ascii="Arial" w:eastAsia="Times New Roman" w:hAnsi="Arial" w:cs="Arial"/>
                <w:bCs/>
                <w:color w:val="3F3F3F"/>
                <w:sz w:val="20"/>
                <w:szCs w:val="20"/>
                <w:lang w:val="ru-RU" w:eastAsia="tr-TR"/>
              </w:rPr>
            </w:pPr>
            <w:proofErr w:type="gramStart"/>
            <w:r w:rsidRPr="00084C72">
              <w:rPr>
                <w:rFonts w:ascii="Arial" w:eastAsia="Times New Roman" w:hAnsi="Arial" w:cs="Arial"/>
                <w:bCs/>
                <w:color w:val="3F3F3F"/>
                <w:sz w:val="20"/>
                <w:szCs w:val="20"/>
                <w:lang w:val="ru-RU" w:eastAsia="tr-TR"/>
              </w:rPr>
              <w:t>Средн</w:t>
            </w:r>
            <w:r>
              <w:rPr>
                <w:rFonts w:ascii="Arial" w:eastAsia="Times New Roman" w:hAnsi="Arial" w:cs="Arial"/>
                <w:bCs/>
                <w:color w:val="3F3F3F"/>
                <w:sz w:val="20"/>
                <w:szCs w:val="20"/>
                <w:lang w:val="ru-RU" w:eastAsia="tr-TR"/>
              </w:rPr>
              <w:t>яя</w:t>
            </w:r>
            <w:proofErr w:type="gramEnd"/>
            <w:r w:rsidRPr="00084C72">
              <w:rPr>
                <w:rFonts w:ascii="Arial" w:eastAsia="Times New Roman" w:hAnsi="Arial" w:cs="Arial"/>
                <w:bCs/>
                <w:color w:val="3F3F3F"/>
                <w:sz w:val="20"/>
                <w:szCs w:val="20"/>
                <w:lang w:val="ru-RU" w:eastAsia="tr-TR"/>
              </w:rPr>
              <w:t xml:space="preserve">: от 25 до 200 </w:t>
            </w:r>
            <w:proofErr w:type="spellStart"/>
            <w:r w:rsidRPr="00084C72">
              <w:rPr>
                <w:rFonts w:ascii="Arial" w:eastAsia="Times New Roman" w:hAnsi="Arial" w:cs="Arial"/>
                <w:bCs/>
                <w:color w:val="3F3F3F"/>
                <w:sz w:val="20"/>
                <w:szCs w:val="20"/>
                <w:lang w:val="ru-RU" w:eastAsia="tr-TR"/>
              </w:rPr>
              <w:t>л.с</w:t>
            </w:r>
            <w:proofErr w:type="spellEnd"/>
            <w:r w:rsidRPr="00084C72">
              <w:rPr>
                <w:rFonts w:ascii="Arial" w:eastAsia="Times New Roman" w:hAnsi="Arial" w:cs="Arial"/>
                <w:bCs/>
                <w:color w:val="3F3F3F"/>
                <w:sz w:val="20"/>
                <w:szCs w:val="20"/>
                <w:lang w:val="ru-RU" w:eastAsia="tr-TR"/>
              </w:rPr>
              <w:t xml:space="preserve">. / </w:t>
            </w:r>
            <w:r>
              <w:rPr>
                <w:rFonts w:ascii="Arial" w:eastAsia="Times New Roman" w:hAnsi="Arial" w:cs="Arial"/>
                <w:bCs/>
                <w:color w:val="3F3F3F"/>
                <w:sz w:val="20"/>
                <w:szCs w:val="20"/>
                <w:lang w:val="ru-RU" w:eastAsia="tr-TR"/>
              </w:rPr>
              <w:t>цилиндр</w:t>
            </w:r>
          </w:p>
          <w:p w:rsidR="00084C72" w:rsidRPr="00084C72" w:rsidRDefault="00084C72" w:rsidP="00BB0D68">
            <w:pPr>
              <w:pStyle w:val="a5"/>
              <w:spacing w:after="240" w:line="240" w:lineRule="auto"/>
              <w:rPr>
                <w:rFonts w:ascii="Arial" w:eastAsia="Times New Roman" w:hAnsi="Arial" w:cs="Arial"/>
                <w:bCs/>
                <w:color w:val="3F3F3F"/>
                <w:sz w:val="20"/>
                <w:szCs w:val="20"/>
                <w:lang w:val="ru-RU" w:eastAsia="tr-TR"/>
              </w:rPr>
            </w:pPr>
            <w:proofErr w:type="gramStart"/>
            <w:r>
              <w:rPr>
                <w:rFonts w:ascii="Arial" w:eastAsia="Times New Roman" w:hAnsi="Arial" w:cs="Arial"/>
                <w:bCs/>
                <w:color w:val="3F3F3F"/>
                <w:sz w:val="20"/>
                <w:szCs w:val="20"/>
                <w:lang w:val="ru-RU" w:eastAsia="tr-TR"/>
              </w:rPr>
              <w:t>Высокая</w:t>
            </w:r>
            <w:proofErr w:type="gramEnd"/>
            <w:r w:rsidRPr="00084C72">
              <w:rPr>
                <w:rFonts w:ascii="Arial" w:eastAsia="Times New Roman" w:hAnsi="Arial" w:cs="Arial"/>
                <w:bCs/>
                <w:color w:val="3F3F3F"/>
                <w:sz w:val="20"/>
                <w:szCs w:val="20"/>
                <w:lang w:val="ru-RU" w:eastAsia="tr-TR"/>
              </w:rPr>
              <w:t xml:space="preserve">: </w:t>
            </w:r>
            <w:r>
              <w:rPr>
                <w:rFonts w:ascii="Arial" w:eastAsia="Times New Roman" w:hAnsi="Arial" w:cs="Arial"/>
                <w:bCs/>
                <w:color w:val="3F3F3F"/>
                <w:sz w:val="20"/>
                <w:szCs w:val="20"/>
                <w:lang w:val="ru-RU" w:eastAsia="tr-TR"/>
              </w:rPr>
              <w:t>более</w:t>
            </w:r>
            <w:r w:rsidRPr="00084C72">
              <w:rPr>
                <w:rFonts w:ascii="Arial" w:eastAsia="Times New Roman" w:hAnsi="Arial" w:cs="Arial"/>
                <w:bCs/>
                <w:color w:val="3F3F3F"/>
                <w:sz w:val="20"/>
                <w:szCs w:val="20"/>
                <w:lang w:val="ru-RU" w:eastAsia="tr-TR"/>
              </w:rPr>
              <w:t xml:space="preserve"> 200 </w:t>
            </w:r>
            <w:proofErr w:type="spellStart"/>
            <w:r w:rsidRPr="00084C72">
              <w:rPr>
                <w:rFonts w:ascii="Arial" w:eastAsia="Times New Roman" w:hAnsi="Arial" w:cs="Arial"/>
                <w:bCs/>
                <w:color w:val="3F3F3F"/>
                <w:sz w:val="20"/>
                <w:szCs w:val="20"/>
                <w:lang w:val="ru-RU" w:eastAsia="tr-TR"/>
              </w:rPr>
              <w:t>л.с</w:t>
            </w:r>
            <w:proofErr w:type="spellEnd"/>
            <w:r w:rsidRPr="00084C72">
              <w:rPr>
                <w:rFonts w:ascii="Arial" w:eastAsia="Times New Roman" w:hAnsi="Arial" w:cs="Arial"/>
                <w:bCs/>
                <w:color w:val="3F3F3F"/>
                <w:sz w:val="20"/>
                <w:szCs w:val="20"/>
                <w:lang w:val="ru-RU" w:eastAsia="tr-TR"/>
              </w:rPr>
              <w:t xml:space="preserve">. / </w:t>
            </w:r>
            <w:r>
              <w:rPr>
                <w:rFonts w:ascii="Arial" w:eastAsia="Times New Roman" w:hAnsi="Arial" w:cs="Arial"/>
                <w:bCs/>
                <w:color w:val="3F3F3F"/>
                <w:sz w:val="20"/>
                <w:szCs w:val="20"/>
                <w:lang w:val="ru-RU" w:eastAsia="tr-TR"/>
              </w:rPr>
              <w:t>цилиндр</w:t>
            </w:r>
          </w:p>
          <w:p w:rsidR="00084C72" w:rsidRPr="00084C72" w:rsidRDefault="00084C72" w:rsidP="00BB0D68">
            <w:pPr>
              <w:pStyle w:val="a5"/>
              <w:spacing w:after="240" w:line="240" w:lineRule="auto"/>
              <w:rPr>
                <w:rFonts w:ascii="Arial" w:eastAsia="Times New Roman" w:hAnsi="Arial" w:cs="Arial"/>
                <w:b/>
                <w:bCs/>
                <w:color w:val="3F3F3F"/>
                <w:sz w:val="20"/>
                <w:szCs w:val="20"/>
                <w:lang w:val="ru-RU" w:eastAsia="tr-TR"/>
              </w:rPr>
            </w:pPr>
          </w:p>
          <w:p w:rsidR="002F29E1" w:rsidRPr="00BB0D68" w:rsidRDefault="0098181C" w:rsidP="00BB0D68">
            <w:pPr>
              <w:pStyle w:val="a5"/>
              <w:numPr>
                <w:ilvl w:val="0"/>
                <w:numId w:val="4"/>
              </w:numPr>
              <w:spacing w:after="240" w:line="240" w:lineRule="auto"/>
              <w:rPr>
                <w:rFonts w:ascii="Arial" w:eastAsia="Times New Roman" w:hAnsi="Arial" w:cs="Arial"/>
                <w:b/>
                <w:bCs/>
                <w:color w:val="3F3F3F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3F3F3F"/>
                <w:sz w:val="20"/>
                <w:szCs w:val="20"/>
                <w:lang w:val="ru-RU" w:eastAsia="tr-TR"/>
              </w:rPr>
              <w:t>Генератор переменного тока</w:t>
            </w:r>
          </w:p>
          <w:p w:rsidR="00681A78" w:rsidRPr="00681A78" w:rsidRDefault="0098181C" w:rsidP="00BB0D68">
            <w:pPr>
              <w:pStyle w:val="a5"/>
              <w:spacing w:after="240" w:line="240" w:lineRule="auto"/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</w:pPr>
            <w:r w:rsidRPr="00681A78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>Электромагнитная индукция создает ток на провод</w:t>
            </w:r>
            <w:r w:rsidR="00D94836" w:rsidRPr="00681A78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>е</w:t>
            </w:r>
            <w:r w:rsidRPr="00681A78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>, когда магнитное поле</w:t>
            </w:r>
            <w:r w:rsidR="00D94836" w:rsidRPr="00681A78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 xml:space="preserve"> изменяется,</w:t>
            </w:r>
            <w:r w:rsidRPr="00681A78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 xml:space="preserve"> проходя через </w:t>
            </w:r>
            <w:r w:rsidR="00D94836" w:rsidRPr="00681A78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>этот провод</w:t>
            </w:r>
            <w:r w:rsidRPr="00681A78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 xml:space="preserve">. Если такой провод поворачивается под действием внешней силы, </w:t>
            </w:r>
            <w:r w:rsidR="00681A78" w:rsidRPr="00681A78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 xml:space="preserve">то </w:t>
            </w:r>
            <w:r w:rsidRPr="00681A78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>энергия</w:t>
            </w:r>
            <w:r w:rsidR="00681A78" w:rsidRPr="00681A78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>,</w:t>
            </w:r>
            <w:r w:rsidRPr="00681A78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 xml:space="preserve"> обеспеч</w:t>
            </w:r>
            <w:r w:rsidR="00681A78" w:rsidRPr="00681A78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>ивающая данную</w:t>
            </w:r>
            <w:r w:rsidRPr="00681A78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 xml:space="preserve"> сил</w:t>
            </w:r>
            <w:r w:rsidR="00681A78" w:rsidRPr="00681A78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>у,</w:t>
            </w:r>
            <w:r w:rsidRPr="00681A78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 xml:space="preserve"> буд</w:t>
            </w:r>
            <w:r w:rsidR="00681A78" w:rsidRPr="00681A78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>е</w:t>
            </w:r>
            <w:r w:rsidRPr="00681A78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>т преобразован</w:t>
            </w:r>
            <w:r w:rsidR="00681A78" w:rsidRPr="00681A78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>а</w:t>
            </w:r>
            <w:r w:rsidRPr="00681A78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 xml:space="preserve"> в электричество.</w:t>
            </w:r>
            <w:r w:rsidR="00681A78" w:rsidRPr="00681A78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 xml:space="preserve"> </w:t>
            </w:r>
          </w:p>
          <w:p w:rsidR="000A2C64" w:rsidRDefault="0098181C" w:rsidP="00BB0D68">
            <w:pPr>
              <w:pStyle w:val="a5"/>
              <w:spacing w:after="240" w:line="240" w:lineRule="auto"/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</w:pPr>
            <w:r w:rsidRPr="00681A78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 xml:space="preserve">Когда </w:t>
            </w:r>
            <w:r w:rsidR="008A19D4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>эта</w:t>
            </w:r>
            <w:r w:rsidRPr="00681A78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 xml:space="preserve"> механическая энергия вращает ротор, </w:t>
            </w:r>
            <w:r w:rsidR="008A19D4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 xml:space="preserve">изменяется </w:t>
            </w:r>
            <w:r w:rsidRPr="00681A78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>магнитное поле, окружающее проводник</w:t>
            </w:r>
            <w:r w:rsidR="008A19D4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>и</w:t>
            </w:r>
            <w:r w:rsidRPr="00681A78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 xml:space="preserve"> и </w:t>
            </w:r>
            <w:r w:rsidR="008A19D4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 xml:space="preserve">вырабатывается </w:t>
            </w:r>
            <w:r w:rsidRPr="00681A78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>электрический ток. Для того</w:t>
            </w:r>
            <w:proofErr w:type="gramStart"/>
            <w:r w:rsidR="00433D8A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>,</w:t>
            </w:r>
            <w:proofErr w:type="gramEnd"/>
            <w:r w:rsidR="00433D8A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 xml:space="preserve"> </w:t>
            </w:r>
            <w:r w:rsidRPr="00681A78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 xml:space="preserve">чтобы создать магнитное поле вокруг ротора, ток может подаваться через </w:t>
            </w:r>
            <w:r w:rsidR="008A19D4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>систему впуска</w:t>
            </w:r>
            <w:r w:rsidRPr="00681A78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 xml:space="preserve">. </w:t>
            </w:r>
            <w:r w:rsidR="007D6A01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>Г</w:t>
            </w:r>
            <w:r w:rsidRPr="00681A78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 xml:space="preserve">енераторы </w:t>
            </w:r>
            <w:r w:rsidR="007D6A01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 xml:space="preserve">без щёток </w:t>
            </w:r>
            <w:r w:rsidRPr="00681A78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>состоят из основно</w:t>
            </w:r>
            <w:r w:rsidR="007D6A01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>й системы и системы возбуждения</w:t>
            </w:r>
            <w:r w:rsidRPr="00681A78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>. Вращающи</w:t>
            </w:r>
            <w:r w:rsidR="007D6A01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>м</w:t>
            </w:r>
            <w:r w:rsidRPr="00681A78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 xml:space="preserve">ся </w:t>
            </w:r>
            <w:r w:rsidR="007D6A01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>модулем основной системы является ротор</w:t>
            </w:r>
            <w:r w:rsidRPr="00681A78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 xml:space="preserve">, состоящий из различного числа полюсов в зависимости от </w:t>
            </w:r>
            <w:r w:rsidR="007D6A01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>числа оборотов</w:t>
            </w:r>
            <w:r w:rsidRPr="00681A78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 xml:space="preserve"> в минуту. Основные полюса ротора вращ</w:t>
            </w:r>
            <w:r w:rsidR="000A2C64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>аются</w:t>
            </w:r>
            <w:r w:rsidRPr="00681A78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 xml:space="preserve"> </w:t>
            </w:r>
            <w:r w:rsidR="000A2C64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>механизмом двигателя</w:t>
            </w:r>
            <w:proofErr w:type="gramStart"/>
            <w:r w:rsidRPr="00681A78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>.</w:t>
            </w:r>
            <w:proofErr w:type="gramEnd"/>
            <w:r w:rsidRPr="00681A78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 xml:space="preserve"> </w:t>
            </w:r>
            <w:r w:rsidR="000A2C64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>Д</w:t>
            </w:r>
            <w:r w:rsidRPr="00681A78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>ля индукции магнитного поля на полюсах</w:t>
            </w:r>
            <w:r w:rsidR="000A2C64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 xml:space="preserve"> </w:t>
            </w:r>
            <w:r w:rsidR="000A2C64" w:rsidRPr="00681A78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 xml:space="preserve">необходим </w:t>
            </w:r>
            <w:r w:rsidR="000A2C64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>п</w:t>
            </w:r>
            <w:r w:rsidR="000A2C64" w:rsidRPr="00681A78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>остоянный ток</w:t>
            </w:r>
            <w:r w:rsidRPr="00681A78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 xml:space="preserve">. Система возбуждения </w:t>
            </w:r>
            <w:r w:rsidR="000A2C64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>подаёт</w:t>
            </w:r>
            <w:r w:rsidRPr="00681A78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 xml:space="preserve"> постоянный ток в главны</w:t>
            </w:r>
            <w:r w:rsidR="000A2C64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>е</w:t>
            </w:r>
            <w:r w:rsidRPr="00681A78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 xml:space="preserve"> полюс</w:t>
            </w:r>
            <w:r w:rsidR="000A2C64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>а</w:t>
            </w:r>
            <w:r w:rsidRPr="00681A78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>.</w:t>
            </w:r>
          </w:p>
          <w:p w:rsidR="000A2C64" w:rsidRDefault="0098181C" w:rsidP="00BB0D68">
            <w:pPr>
              <w:pStyle w:val="a5"/>
              <w:spacing w:after="240" w:line="240" w:lineRule="auto"/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</w:pPr>
            <w:r w:rsidRPr="00681A78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 xml:space="preserve">Принцип работы системы возбуждения такой же, как </w:t>
            </w:r>
            <w:r w:rsidR="000A2C64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 xml:space="preserve">и </w:t>
            </w:r>
            <w:r w:rsidRPr="00681A78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>основной системы</w:t>
            </w:r>
            <w:r w:rsidR="000A2C64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>, за исключением того</w:t>
            </w:r>
            <w:r w:rsidRPr="00681A78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>, что ее полюс</w:t>
            </w:r>
            <w:r w:rsidR="000A2C64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>а</w:t>
            </w:r>
            <w:r w:rsidRPr="00681A78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 xml:space="preserve"> и обмот</w:t>
            </w:r>
            <w:r w:rsidR="000A2C64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>ки</w:t>
            </w:r>
            <w:r w:rsidRPr="00681A78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 xml:space="preserve"> меняются местами. Другими словами, система возбуждения имеет полюс</w:t>
            </w:r>
            <w:r w:rsidR="000A2C64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>а</w:t>
            </w:r>
            <w:r w:rsidRPr="00681A78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 xml:space="preserve"> на не</w:t>
            </w:r>
            <w:r w:rsidR="000A2C64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>подвижном</w:t>
            </w:r>
            <w:r w:rsidRPr="00681A78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 xml:space="preserve"> статор</w:t>
            </w:r>
            <w:r w:rsidR="000A2C64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>е</w:t>
            </w:r>
            <w:r w:rsidRPr="00681A78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 xml:space="preserve"> возбуждения и обмотки на вращающемся роторе возбуждения.</w:t>
            </w:r>
          </w:p>
          <w:p w:rsidR="00433D8A" w:rsidRDefault="0098181C" w:rsidP="00BB0D68">
            <w:pPr>
              <w:pStyle w:val="a5"/>
              <w:spacing w:after="240" w:line="240" w:lineRule="auto"/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</w:pPr>
            <w:r w:rsidRPr="00681A78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>Ток проходит через независимы</w:t>
            </w:r>
            <w:r w:rsidR="00716417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>е</w:t>
            </w:r>
            <w:r w:rsidRPr="00681A78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 xml:space="preserve"> дополнительны</w:t>
            </w:r>
            <w:r w:rsidR="00716417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>е</w:t>
            </w:r>
            <w:r w:rsidRPr="00681A78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 xml:space="preserve"> обмот</w:t>
            </w:r>
            <w:r w:rsidR="00716417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>ки</w:t>
            </w:r>
            <w:r w:rsidRPr="00681A78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 xml:space="preserve"> основного статора, преобразуется в постоянный ток посредством регулятора напряжения и подается на полюсны</w:t>
            </w:r>
            <w:r w:rsidR="00716417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>е</w:t>
            </w:r>
            <w:r w:rsidRPr="00681A78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 xml:space="preserve"> обмот</w:t>
            </w:r>
            <w:r w:rsidR="00716417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>ки</w:t>
            </w:r>
            <w:r w:rsidRPr="00681A78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 xml:space="preserve"> статора возбуждения. Таким образом, ротор </w:t>
            </w:r>
            <w:r w:rsidR="00716417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 xml:space="preserve">снимает </w:t>
            </w:r>
            <w:r w:rsidRPr="00681A78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>магнитно</w:t>
            </w:r>
            <w:r w:rsidR="00716417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>е</w:t>
            </w:r>
            <w:r w:rsidRPr="00681A78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 xml:space="preserve"> пол</w:t>
            </w:r>
            <w:r w:rsidR="00716417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>е</w:t>
            </w:r>
            <w:r w:rsidRPr="00681A78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 xml:space="preserve">, </w:t>
            </w:r>
            <w:r w:rsidR="00716417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>создаваемое</w:t>
            </w:r>
            <w:r w:rsidRPr="00681A78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 xml:space="preserve"> полюс</w:t>
            </w:r>
            <w:r w:rsidR="00716417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>ами</w:t>
            </w:r>
            <w:r w:rsidRPr="00681A78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 xml:space="preserve">, и трехфазный переменный ток </w:t>
            </w:r>
            <w:r w:rsidR="00716417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>подается</w:t>
            </w:r>
            <w:r w:rsidRPr="00681A78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 xml:space="preserve"> на обмот</w:t>
            </w:r>
            <w:r w:rsidR="00716417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>ки</w:t>
            </w:r>
            <w:r w:rsidRPr="00681A78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 xml:space="preserve"> ротора возбуждения. </w:t>
            </w:r>
            <w:r w:rsidR="00716417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>Этот</w:t>
            </w:r>
            <w:r w:rsidRPr="00681A78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 xml:space="preserve"> переменн</w:t>
            </w:r>
            <w:r w:rsidR="00716417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>ый</w:t>
            </w:r>
            <w:r w:rsidRPr="00681A78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 xml:space="preserve"> ток преобразуется в постоянный ток </w:t>
            </w:r>
            <w:r w:rsidR="00716417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>с помощью</w:t>
            </w:r>
            <w:r w:rsidRPr="00681A78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 xml:space="preserve"> диод</w:t>
            </w:r>
            <w:r w:rsidR="00716417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>ного моста</w:t>
            </w:r>
            <w:r w:rsidRPr="00681A78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>, расположенн</w:t>
            </w:r>
            <w:r w:rsidR="00433D8A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>ого</w:t>
            </w:r>
            <w:r w:rsidRPr="00681A78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 xml:space="preserve"> на роторе и пода</w:t>
            </w:r>
            <w:r w:rsidR="00433D8A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>ётся</w:t>
            </w:r>
            <w:r w:rsidRPr="00681A78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 xml:space="preserve"> </w:t>
            </w:r>
            <w:r w:rsidR="00433D8A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>на</w:t>
            </w:r>
            <w:r w:rsidRPr="00681A78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 xml:space="preserve"> основной ротор </w:t>
            </w:r>
            <w:r w:rsidR="00433D8A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>(основные полюса</w:t>
            </w:r>
            <w:r w:rsidRPr="00681A78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>).</w:t>
            </w:r>
          </w:p>
          <w:p w:rsidR="00BB0D68" w:rsidRPr="00BB0D68" w:rsidRDefault="0098181C" w:rsidP="00BB0D68">
            <w:pPr>
              <w:pStyle w:val="a5"/>
              <w:spacing w:after="240" w:line="240" w:lineRule="auto"/>
              <w:rPr>
                <w:rFonts w:ascii="Arial" w:eastAsia="Times New Roman" w:hAnsi="Arial" w:cs="Arial"/>
                <w:b/>
                <w:bCs/>
                <w:color w:val="3F3F3F"/>
                <w:sz w:val="20"/>
                <w:szCs w:val="20"/>
                <w:lang w:eastAsia="tr-TR"/>
              </w:rPr>
            </w:pPr>
            <w:r w:rsidRPr="00681A78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 xml:space="preserve">Когда генератор </w:t>
            </w:r>
            <w:r w:rsidR="00433D8A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>без щёток находится под нагрузкой</w:t>
            </w:r>
            <w:r w:rsidRPr="00681A78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>,</w:t>
            </w:r>
            <w:r w:rsidR="00433D8A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 xml:space="preserve"> </w:t>
            </w:r>
            <w:r w:rsidRPr="00681A78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>автоматический регулятор напряжения (</w:t>
            </w:r>
            <w:r w:rsidR="00433D8A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>АРН</w:t>
            </w:r>
            <w:r w:rsidRPr="00681A78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 xml:space="preserve">) используется для предотвращения падения </w:t>
            </w:r>
            <w:r w:rsidR="00433D8A" w:rsidRPr="00681A78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 xml:space="preserve">напряжения </w:t>
            </w:r>
            <w:r w:rsidRPr="00681A78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 xml:space="preserve">и </w:t>
            </w:r>
            <w:r w:rsidR="00433D8A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>его удержания</w:t>
            </w:r>
            <w:r w:rsidRPr="00681A78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 xml:space="preserve"> на стабильном уровне</w:t>
            </w:r>
            <w:r w:rsidR="00433D8A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>.</w:t>
            </w:r>
            <w:r w:rsidR="00BB0D68" w:rsidRPr="00681A78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br/>
            </w:r>
            <w:r w:rsidR="00BB0D68">
              <w:rPr>
                <w:noProof/>
                <w:lang w:val="ru-RU" w:eastAsia="ru-RU"/>
              </w:rPr>
              <w:lastRenderedPageBreak/>
              <w:drawing>
                <wp:inline distT="0" distB="0" distL="0" distR="0" wp14:anchorId="6C1D0A85" wp14:editId="31298967">
                  <wp:extent cx="4762500" cy="4411345"/>
                  <wp:effectExtent l="0" t="0" r="0" b="8255"/>
                  <wp:docPr id="2" name="Picture 2" descr="altarnat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altarnat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0" cy="4411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F29E1" w:rsidRPr="00BB0D68" w:rsidRDefault="007C0C37" w:rsidP="00BB0D68">
            <w:pPr>
              <w:pStyle w:val="a5"/>
              <w:numPr>
                <w:ilvl w:val="0"/>
                <w:numId w:val="5"/>
              </w:numPr>
              <w:spacing w:after="240" w:line="240" w:lineRule="auto"/>
              <w:rPr>
                <w:rFonts w:ascii="Arial" w:eastAsia="Times New Roman" w:hAnsi="Arial" w:cs="Arial"/>
                <w:b/>
                <w:bCs/>
                <w:color w:val="3F3F3F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3F3F3F"/>
                <w:sz w:val="20"/>
                <w:szCs w:val="20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4B89FDE" wp14:editId="79D9CF0D">
                      <wp:simplePos x="0" y="0"/>
                      <wp:positionH relativeFrom="column">
                        <wp:posOffset>3065780</wp:posOffset>
                      </wp:positionH>
                      <wp:positionV relativeFrom="paragraph">
                        <wp:posOffset>-4587875</wp:posOffset>
                      </wp:positionV>
                      <wp:extent cx="548640" cy="144780"/>
                      <wp:effectExtent l="0" t="0" r="3810" b="7620"/>
                      <wp:wrapNone/>
                      <wp:docPr id="8" name="Поле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864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B47A4" w:rsidRPr="007C0C37" w:rsidRDefault="003B47A4" w:rsidP="007C0C3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lang w:val="ru-RU"/>
                                    </w:rPr>
                                    <w:t>АРН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8" o:spid="_x0000_s1026" type="#_x0000_t202" style="position:absolute;left:0;text-align:left;margin-left:241.4pt;margin-top:-361.25pt;width:43.2pt;height:11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" fillcolor="white [3201]" stroked="f" strokeweight=".5pt">
                      <v:textbox inset="0,0,0,0">
                        <w:txbxContent>
                          <w:p w:rsidR="003B47A4" w:rsidRPr="007C0C37" w:rsidRDefault="003B47A4" w:rsidP="007C0C3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lang w:val="ru-RU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lang w:val="ru-RU"/>
                              </w:rPr>
                              <w:t>АРН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eastAsia="Times New Roman" w:hAnsi="Arial" w:cs="Arial"/>
                <w:b/>
                <w:bCs/>
                <w:noProof/>
                <w:color w:val="3F3F3F"/>
                <w:sz w:val="20"/>
                <w:szCs w:val="20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921EFA6" wp14:editId="55F391D3">
                      <wp:simplePos x="0" y="0"/>
                      <wp:positionH relativeFrom="column">
                        <wp:posOffset>2760980</wp:posOffset>
                      </wp:positionH>
                      <wp:positionV relativeFrom="paragraph">
                        <wp:posOffset>-2355215</wp:posOffset>
                      </wp:positionV>
                      <wp:extent cx="1287780" cy="411480"/>
                      <wp:effectExtent l="0" t="0" r="7620" b="7620"/>
                      <wp:wrapNone/>
                      <wp:docPr id="7" name="Поле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87780" cy="4114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B47A4" w:rsidRPr="007C0C37" w:rsidRDefault="003B47A4" w:rsidP="007C0C3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lang w:val="ru-RU"/>
                                    </w:rPr>
                                    <w:t>В</w:t>
                                  </w:r>
                                  <w:r w:rsidRPr="007C0C37">
                                    <w:rPr>
                                      <w:rFonts w:ascii="Arial" w:hAnsi="Arial" w:cs="Arial"/>
                                      <w:b/>
                                      <w:lang w:val="ru-RU"/>
                                    </w:rPr>
                                    <w:t>ращающийся выпрямитель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7" o:spid="_x0000_s1027" type="#_x0000_t202" style="position:absolute;left:0;text-align:left;margin-left:217.4pt;margin-top:-185.45pt;width:101.4pt;height:32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" fillcolor="white [3201]" stroked="f" strokeweight=".5pt">
                      <v:textbox inset="0,0,0,0">
                        <w:txbxContent>
                          <w:p w:rsidR="003B47A4" w:rsidRPr="007C0C37" w:rsidRDefault="003B47A4" w:rsidP="007C0C3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lang w:val="ru-RU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lang w:val="ru-RU"/>
                              </w:rPr>
                              <w:t>В</w:t>
                            </w:r>
                            <w:r w:rsidRPr="007C0C37">
                              <w:rPr>
                                <w:rFonts w:ascii="Arial" w:hAnsi="Arial" w:cs="Arial"/>
                                <w:b/>
                                <w:lang w:val="ru-RU"/>
                              </w:rPr>
                              <w:t>ращающийся выпрямитель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eastAsia="Times New Roman" w:hAnsi="Arial" w:cs="Arial"/>
                <w:b/>
                <w:bCs/>
                <w:noProof/>
                <w:color w:val="3F3F3F"/>
                <w:sz w:val="20"/>
                <w:szCs w:val="20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078CECB" wp14:editId="35A1DF73">
                      <wp:simplePos x="0" y="0"/>
                      <wp:positionH relativeFrom="column">
                        <wp:posOffset>3942080</wp:posOffset>
                      </wp:positionH>
                      <wp:positionV relativeFrom="paragraph">
                        <wp:posOffset>-2804795</wp:posOffset>
                      </wp:positionV>
                      <wp:extent cx="1287780" cy="411480"/>
                      <wp:effectExtent l="0" t="0" r="7620" b="7620"/>
                      <wp:wrapNone/>
                      <wp:docPr id="6" name="Поле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87780" cy="4114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B47A4" w:rsidRPr="007C0C37" w:rsidRDefault="003B47A4" w:rsidP="007C0C3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lang w:val="ru-RU"/>
                                    </w:rPr>
                                    <w:t>Ротор возбудителя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6" o:spid="_x0000_s1028" type="#_x0000_t202" style="position:absolute;left:0;text-align:left;margin-left:310.4pt;margin-top:-220.85pt;width:101.4pt;height:32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" fillcolor="white [3201]" stroked="f" strokeweight=".5pt">
                      <v:textbox inset="0,0,0,0">
                        <w:txbxContent>
                          <w:p w:rsidR="003B47A4" w:rsidRPr="007C0C37" w:rsidRDefault="003B47A4" w:rsidP="007C0C3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lang w:val="ru-RU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lang w:val="ru-RU"/>
                              </w:rPr>
                              <w:t>Ротор возбудителя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eastAsia="Times New Roman" w:hAnsi="Arial" w:cs="Arial"/>
                <w:b/>
                <w:bCs/>
                <w:noProof/>
                <w:color w:val="3F3F3F"/>
                <w:sz w:val="20"/>
                <w:szCs w:val="20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6720C30" wp14:editId="104A8879">
                      <wp:simplePos x="0" y="0"/>
                      <wp:positionH relativeFrom="column">
                        <wp:posOffset>3987800</wp:posOffset>
                      </wp:positionH>
                      <wp:positionV relativeFrom="paragraph">
                        <wp:posOffset>-3970655</wp:posOffset>
                      </wp:positionV>
                      <wp:extent cx="1287780" cy="411480"/>
                      <wp:effectExtent l="0" t="0" r="7620" b="7620"/>
                      <wp:wrapNone/>
                      <wp:docPr id="5" name="Поле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87780" cy="4114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B47A4" w:rsidRPr="007C0C37" w:rsidRDefault="003B47A4" w:rsidP="007C0C3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lang w:val="ru-RU"/>
                                    </w:rPr>
                                    <w:t>Статор возбудителя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5" o:spid="_x0000_s1029" type="#_x0000_t202" style="position:absolute;left:0;text-align:left;margin-left:314pt;margin-top:-312.65pt;width:101.4pt;height:32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" fillcolor="white [3201]" stroked="f" strokeweight=".5pt">
                      <v:textbox inset="0,0,0,0">
                        <w:txbxContent>
                          <w:p w:rsidR="003B47A4" w:rsidRPr="007C0C37" w:rsidRDefault="003B47A4" w:rsidP="007C0C3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lang w:val="ru-RU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lang w:val="ru-RU"/>
                              </w:rPr>
                              <w:t>Статор возбудителя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eastAsia="Times New Roman" w:hAnsi="Arial" w:cs="Arial"/>
                <w:b/>
                <w:bCs/>
                <w:noProof/>
                <w:color w:val="3F3F3F"/>
                <w:sz w:val="20"/>
                <w:szCs w:val="20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B614B42" wp14:editId="5E910E59">
                      <wp:simplePos x="0" y="0"/>
                      <wp:positionH relativeFrom="column">
                        <wp:posOffset>360680</wp:posOffset>
                      </wp:positionH>
                      <wp:positionV relativeFrom="paragraph">
                        <wp:posOffset>-2888615</wp:posOffset>
                      </wp:positionV>
                      <wp:extent cx="1287780" cy="205740"/>
                      <wp:effectExtent l="0" t="0" r="7620" b="3810"/>
                      <wp:wrapNone/>
                      <wp:docPr id="4" name="Поле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87780" cy="2057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B47A4" w:rsidRPr="007C0C37" w:rsidRDefault="003B47A4">
                                  <w:pPr>
                                    <w:rPr>
                                      <w:rFonts w:ascii="Arial" w:hAnsi="Arial" w:cs="Arial"/>
                                      <w:b/>
                                      <w:lang w:val="ru-RU"/>
                                    </w:rPr>
                                  </w:pPr>
                                  <w:r w:rsidRPr="007C0C37">
                                    <w:rPr>
                                      <w:rFonts w:ascii="Arial" w:hAnsi="Arial" w:cs="Arial"/>
                                      <w:b/>
                                      <w:lang w:val="ru-RU"/>
                                    </w:rPr>
                                    <w:t xml:space="preserve">Основной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lang w:val="ru-RU"/>
                                    </w:rPr>
                                    <w:t>статор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4" o:spid="_x0000_s1030" type="#_x0000_t202" style="position:absolute;left:0;text-align:left;margin-left:28.4pt;margin-top:-227.45pt;width:101.4pt;height:16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" fillcolor="white [3201]" stroked="f" strokeweight=".5pt">
                      <v:textbox inset="0,0,0,0">
                        <w:txbxContent>
                          <w:p w:rsidR="003B47A4" w:rsidRPr="007C0C37" w:rsidRDefault="003B47A4">
                            <w:pPr>
                              <w:rPr>
                                <w:rFonts w:ascii="Arial" w:hAnsi="Arial" w:cs="Arial"/>
                                <w:b/>
                                <w:lang w:val="ru-RU"/>
                              </w:rPr>
                            </w:pPr>
                            <w:r w:rsidRPr="007C0C37">
                              <w:rPr>
                                <w:rFonts w:ascii="Arial" w:hAnsi="Arial" w:cs="Arial"/>
                                <w:b/>
                                <w:lang w:val="ru-RU"/>
                              </w:rPr>
                              <w:t xml:space="preserve">Основной </w:t>
                            </w:r>
                            <w:r>
                              <w:rPr>
                                <w:rFonts w:ascii="Arial" w:hAnsi="Arial" w:cs="Arial"/>
                                <w:b/>
                                <w:lang w:val="ru-RU"/>
                              </w:rPr>
                              <w:t>статор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eastAsia="Times New Roman" w:hAnsi="Arial" w:cs="Arial"/>
                <w:b/>
                <w:bCs/>
                <w:noProof/>
                <w:color w:val="3F3F3F"/>
                <w:sz w:val="20"/>
                <w:szCs w:val="20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414020</wp:posOffset>
                      </wp:positionH>
                      <wp:positionV relativeFrom="paragraph">
                        <wp:posOffset>-3658235</wp:posOffset>
                      </wp:positionV>
                      <wp:extent cx="1173480" cy="205740"/>
                      <wp:effectExtent l="0" t="0" r="7620" b="3810"/>
                      <wp:wrapNone/>
                      <wp:docPr id="3" name="Поле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73480" cy="2057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B47A4" w:rsidRPr="007C0C37" w:rsidRDefault="003B47A4">
                                  <w:pPr>
                                    <w:rPr>
                                      <w:rFonts w:ascii="Arial" w:hAnsi="Arial" w:cs="Arial"/>
                                      <w:b/>
                                      <w:lang w:val="ru-RU"/>
                                    </w:rPr>
                                  </w:pPr>
                                  <w:r w:rsidRPr="007C0C37">
                                    <w:rPr>
                                      <w:rFonts w:ascii="Arial" w:hAnsi="Arial" w:cs="Arial"/>
                                      <w:b/>
                                      <w:lang w:val="ru-RU"/>
                                    </w:rPr>
                                    <w:t>Основной ротор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3" o:spid="_x0000_s1031" type="#_x0000_t202" style="position:absolute;left:0;text-align:left;margin-left:32.6pt;margin-top:-288.05pt;width:92.4pt;height:16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" fillcolor="white [3201]" stroked="f" strokeweight=".5pt">
                      <v:textbox inset="0,0,0,0">
                        <w:txbxContent>
                          <w:p w:rsidR="003B47A4" w:rsidRPr="007C0C37" w:rsidRDefault="003B47A4">
                            <w:pPr>
                              <w:rPr>
                                <w:rFonts w:ascii="Arial" w:hAnsi="Arial" w:cs="Arial"/>
                                <w:b/>
                                <w:lang w:val="ru-RU"/>
                              </w:rPr>
                            </w:pPr>
                            <w:r w:rsidRPr="007C0C37">
                              <w:rPr>
                                <w:rFonts w:ascii="Arial" w:hAnsi="Arial" w:cs="Arial"/>
                                <w:b/>
                                <w:lang w:val="ru-RU"/>
                              </w:rPr>
                              <w:t>Основной ротор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eastAsia="Times New Roman" w:hAnsi="Arial" w:cs="Arial"/>
                <w:b/>
                <w:bCs/>
                <w:color w:val="3F3F3F"/>
                <w:sz w:val="20"/>
                <w:szCs w:val="20"/>
                <w:lang w:val="ru-RU" w:eastAsia="tr-TR"/>
              </w:rPr>
              <w:t>Установка</w:t>
            </w:r>
          </w:p>
          <w:p w:rsidR="00CA7AE5" w:rsidRDefault="007C0C37" w:rsidP="00BB0D68">
            <w:pPr>
              <w:pStyle w:val="a5"/>
              <w:spacing w:after="240" w:line="240" w:lineRule="auto"/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</w:pPr>
            <w:r>
              <w:rPr>
                <w:rStyle w:val="a6"/>
                <w:rFonts w:ascii="Arial" w:hAnsi="Arial" w:cs="Arial"/>
                <w:color w:val="3F3F3F"/>
                <w:sz w:val="20"/>
                <w:szCs w:val="20"/>
                <w:shd w:val="clear" w:color="auto" w:fill="FFFFFF"/>
                <w:lang w:val="ru-RU"/>
              </w:rPr>
              <w:t>Выбор</w:t>
            </w:r>
            <w:r w:rsidRPr="004D3CDF">
              <w:rPr>
                <w:rStyle w:val="a6"/>
                <w:rFonts w:ascii="Arial" w:hAnsi="Arial" w:cs="Arial"/>
                <w:color w:val="3F3F3F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>
              <w:rPr>
                <w:rStyle w:val="a6"/>
                <w:rFonts w:ascii="Arial" w:hAnsi="Arial" w:cs="Arial"/>
                <w:color w:val="3F3F3F"/>
                <w:sz w:val="20"/>
                <w:szCs w:val="20"/>
                <w:shd w:val="clear" w:color="auto" w:fill="FFFFFF"/>
                <w:lang w:val="ru-RU"/>
              </w:rPr>
              <w:t>места</w:t>
            </w:r>
            <w:proofErr w:type="gramStart"/>
            <w:r w:rsidR="00BB0D68">
              <w:rPr>
                <w:rStyle w:val="apple-converted-space"/>
                <w:rFonts w:ascii="Arial" w:hAnsi="Arial" w:cs="Arial"/>
                <w:b/>
                <w:bCs/>
                <w:color w:val="3F3F3F"/>
                <w:sz w:val="20"/>
                <w:szCs w:val="20"/>
                <w:shd w:val="clear" w:color="auto" w:fill="FFFFFF"/>
              </w:rPr>
              <w:t> </w:t>
            </w:r>
            <w:r w:rsidR="00BB0D68">
              <w:rPr>
                <w:rFonts w:ascii="Arial" w:hAnsi="Arial" w:cs="Arial"/>
                <w:color w:val="3F3F3F"/>
                <w:sz w:val="20"/>
                <w:szCs w:val="20"/>
              </w:rPr>
              <w:br/>
            </w:r>
            <w:r w:rsidR="00B44350" w:rsidRPr="00B44350">
              <w:rPr>
                <w:rFonts w:ascii="Arial" w:hAnsi="Arial" w:cs="Arial"/>
                <w:color w:val="3F3F3F"/>
                <w:sz w:val="20"/>
                <w:szCs w:val="20"/>
              </w:rPr>
              <w:t>Н</w:t>
            </w:r>
            <w:proofErr w:type="gramEnd"/>
            <w:r w:rsidR="00B44350" w:rsidRPr="00B44350">
              <w:rPr>
                <w:rFonts w:ascii="Arial" w:hAnsi="Arial" w:cs="Arial"/>
                <w:color w:val="3F3F3F"/>
                <w:sz w:val="20"/>
                <w:szCs w:val="20"/>
              </w:rPr>
              <w:t>аиболее важны</w:t>
            </w:r>
            <w:r w:rsidR="00CA7AE5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>й</w:t>
            </w:r>
            <w:r w:rsidR="00B44350" w:rsidRPr="00B44350">
              <w:rPr>
                <w:rFonts w:ascii="Arial" w:hAnsi="Arial" w:cs="Arial"/>
                <w:color w:val="3F3F3F"/>
                <w:sz w:val="20"/>
                <w:szCs w:val="20"/>
              </w:rPr>
              <w:t xml:space="preserve"> этап в процессе установки генератора заключается в выборе правильного </w:t>
            </w:r>
            <w:r w:rsidR="00CA7AE5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>места</w:t>
            </w:r>
            <w:r w:rsidR="00B44350" w:rsidRPr="00B44350">
              <w:rPr>
                <w:rFonts w:ascii="Arial" w:hAnsi="Arial" w:cs="Arial"/>
                <w:color w:val="3F3F3F"/>
                <w:sz w:val="20"/>
                <w:szCs w:val="20"/>
              </w:rPr>
              <w:t xml:space="preserve">. Пожалуйста, </w:t>
            </w:r>
            <w:r w:rsidR="00CA7AE5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>следуйте</w:t>
            </w:r>
            <w:r w:rsidR="00B44350" w:rsidRPr="00B44350">
              <w:rPr>
                <w:rFonts w:ascii="Arial" w:hAnsi="Arial" w:cs="Arial"/>
                <w:color w:val="3F3F3F"/>
                <w:sz w:val="20"/>
                <w:szCs w:val="20"/>
              </w:rPr>
              <w:t xml:space="preserve"> инструкци</w:t>
            </w:r>
            <w:r w:rsidR="00CA7AE5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>ям</w:t>
            </w:r>
            <w:r w:rsidR="00B44350" w:rsidRPr="00B44350">
              <w:rPr>
                <w:rFonts w:ascii="Arial" w:hAnsi="Arial" w:cs="Arial"/>
                <w:color w:val="3F3F3F"/>
                <w:sz w:val="20"/>
                <w:szCs w:val="20"/>
              </w:rPr>
              <w:t>, приведенны</w:t>
            </w:r>
            <w:r w:rsidR="00CA7AE5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>м</w:t>
            </w:r>
            <w:r w:rsidR="00B44350" w:rsidRPr="00B44350">
              <w:rPr>
                <w:rFonts w:ascii="Arial" w:hAnsi="Arial" w:cs="Arial"/>
                <w:color w:val="3F3F3F"/>
                <w:sz w:val="20"/>
                <w:szCs w:val="20"/>
              </w:rPr>
              <w:t xml:space="preserve"> в Руководстве по эксплуатации и </w:t>
            </w:r>
            <w:r w:rsidR="00CA7AE5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>Р</w:t>
            </w:r>
            <w:r w:rsidR="00B44350" w:rsidRPr="00B44350">
              <w:rPr>
                <w:rFonts w:ascii="Arial" w:hAnsi="Arial" w:cs="Arial"/>
                <w:color w:val="3F3F3F"/>
                <w:sz w:val="20"/>
                <w:szCs w:val="20"/>
              </w:rPr>
              <w:t>уководств</w:t>
            </w:r>
            <w:r w:rsidR="00CA7AE5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>е</w:t>
            </w:r>
            <w:r w:rsidR="00B44350" w:rsidRPr="00B44350">
              <w:rPr>
                <w:rFonts w:ascii="Arial" w:hAnsi="Arial" w:cs="Arial"/>
                <w:color w:val="3F3F3F"/>
                <w:sz w:val="20"/>
                <w:szCs w:val="20"/>
              </w:rPr>
              <w:t xml:space="preserve"> пользователя </w:t>
            </w:r>
            <w:r w:rsidR="00CA7AE5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 xml:space="preserve">для </w:t>
            </w:r>
            <w:r w:rsidR="00B44350" w:rsidRPr="00B44350">
              <w:rPr>
                <w:rFonts w:ascii="Arial" w:hAnsi="Arial" w:cs="Arial"/>
                <w:color w:val="3F3F3F"/>
                <w:sz w:val="20"/>
                <w:szCs w:val="20"/>
              </w:rPr>
              <w:t xml:space="preserve">вашего генератора. Вы можете связаться с </w:t>
            </w:r>
            <w:r w:rsidR="00CA7AE5">
              <w:rPr>
                <w:rFonts w:ascii="Arial" w:hAnsi="Arial" w:cs="Arial"/>
                <w:color w:val="3F3F3F"/>
                <w:sz w:val="20"/>
                <w:szCs w:val="20"/>
                <w:shd w:val="clear" w:color="auto" w:fill="FFFFFF"/>
              </w:rPr>
              <w:t>Teksan</w:t>
            </w:r>
            <w:r w:rsidR="00B44350" w:rsidRPr="00B44350">
              <w:rPr>
                <w:rFonts w:ascii="Arial" w:hAnsi="Arial" w:cs="Arial"/>
                <w:color w:val="3F3F3F"/>
                <w:sz w:val="20"/>
                <w:szCs w:val="20"/>
              </w:rPr>
              <w:t xml:space="preserve"> для получения </w:t>
            </w:r>
            <w:r w:rsidR="00CA7AE5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 xml:space="preserve">любой </w:t>
            </w:r>
            <w:r w:rsidR="00CA7AE5">
              <w:rPr>
                <w:rFonts w:ascii="Arial" w:hAnsi="Arial" w:cs="Arial"/>
                <w:color w:val="3F3F3F"/>
                <w:sz w:val="20"/>
                <w:szCs w:val="20"/>
              </w:rPr>
              <w:t>информации</w:t>
            </w:r>
            <w:r w:rsidR="00B44350" w:rsidRPr="00B44350">
              <w:rPr>
                <w:rFonts w:ascii="Arial" w:hAnsi="Arial" w:cs="Arial"/>
                <w:color w:val="3F3F3F"/>
                <w:sz w:val="20"/>
                <w:szCs w:val="20"/>
              </w:rPr>
              <w:t>.</w:t>
            </w:r>
          </w:p>
          <w:p w:rsidR="00CA7AE5" w:rsidRDefault="00B44350" w:rsidP="00BB0D68">
            <w:pPr>
              <w:pStyle w:val="a5"/>
              <w:spacing w:after="240" w:line="240" w:lineRule="auto"/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</w:pPr>
            <w:r w:rsidRPr="00B44350">
              <w:rPr>
                <w:rFonts w:ascii="Arial" w:hAnsi="Arial" w:cs="Arial"/>
                <w:color w:val="3F3F3F"/>
                <w:sz w:val="20"/>
                <w:szCs w:val="20"/>
              </w:rPr>
              <w:t>Генератор</w:t>
            </w:r>
            <w:r w:rsidR="00CA7AE5">
              <w:rPr>
                <w:rFonts w:ascii="Arial" w:hAnsi="Arial" w:cs="Arial"/>
                <w:color w:val="3F3F3F"/>
                <w:sz w:val="20"/>
                <w:szCs w:val="20"/>
              </w:rPr>
              <w:t xml:space="preserve"> должен быть установлен в месте</w:t>
            </w:r>
            <w:r w:rsidRPr="00B44350">
              <w:rPr>
                <w:rFonts w:ascii="Arial" w:hAnsi="Arial" w:cs="Arial"/>
                <w:color w:val="3F3F3F"/>
                <w:sz w:val="20"/>
                <w:szCs w:val="20"/>
              </w:rPr>
              <w:t>, не подверженном де</w:t>
            </w:r>
            <w:r w:rsidR="00CA7AE5">
              <w:rPr>
                <w:rFonts w:ascii="Arial" w:hAnsi="Arial" w:cs="Arial"/>
                <w:color w:val="3F3F3F"/>
                <w:sz w:val="20"/>
                <w:szCs w:val="20"/>
              </w:rPr>
              <w:t>йствию дождя, снега, наводнения</w:t>
            </w:r>
            <w:r w:rsidRPr="00B44350">
              <w:rPr>
                <w:rFonts w:ascii="Arial" w:hAnsi="Arial" w:cs="Arial"/>
                <w:color w:val="3F3F3F"/>
                <w:sz w:val="20"/>
                <w:szCs w:val="20"/>
              </w:rPr>
              <w:t xml:space="preserve">, высокой влажности, прямых солнечных лучей, холодной </w:t>
            </w:r>
            <w:r w:rsidR="00CA7AE5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 xml:space="preserve">и жаркой </w:t>
            </w:r>
            <w:r w:rsidRPr="00B44350">
              <w:rPr>
                <w:rFonts w:ascii="Arial" w:hAnsi="Arial" w:cs="Arial"/>
                <w:color w:val="3F3F3F"/>
                <w:sz w:val="20"/>
                <w:szCs w:val="20"/>
              </w:rPr>
              <w:t xml:space="preserve">погоды, </w:t>
            </w:r>
            <w:r w:rsidR="00CA7AE5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 xml:space="preserve">частиц </w:t>
            </w:r>
            <w:r w:rsidRPr="00B44350">
              <w:rPr>
                <w:rFonts w:ascii="Arial" w:hAnsi="Arial" w:cs="Arial"/>
                <w:color w:val="3F3F3F"/>
                <w:sz w:val="20"/>
                <w:szCs w:val="20"/>
              </w:rPr>
              <w:t>пыли, почвы</w:t>
            </w:r>
            <w:r w:rsidR="00CA7AE5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 xml:space="preserve"> и</w:t>
            </w:r>
            <w:r w:rsidRPr="00B44350">
              <w:rPr>
                <w:rFonts w:ascii="Arial" w:hAnsi="Arial" w:cs="Arial"/>
                <w:color w:val="3F3F3F"/>
                <w:sz w:val="20"/>
                <w:szCs w:val="20"/>
              </w:rPr>
              <w:t xml:space="preserve"> песка</w:t>
            </w:r>
            <w:r w:rsidR="00CA7AE5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>,</w:t>
            </w:r>
            <w:r w:rsidRPr="00B44350">
              <w:rPr>
                <w:rFonts w:ascii="Arial" w:hAnsi="Arial" w:cs="Arial"/>
                <w:color w:val="3F3F3F"/>
                <w:sz w:val="20"/>
                <w:szCs w:val="20"/>
              </w:rPr>
              <w:t xml:space="preserve"> ветра.</w:t>
            </w:r>
          </w:p>
          <w:p w:rsidR="00CA7AE5" w:rsidRDefault="00CA7AE5" w:rsidP="00BB0D68">
            <w:pPr>
              <w:pStyle w:val="a5"/>
              <w:spacing w:after="240" w:line="240" w:lineRule="auto"/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</w:pPr>
            <w:r w:rsidRPr="00CA7AE5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>Место,</w:t>
            </w:r>
            <w:r w:rsidR="00B44350" w:rsidRPr="00CA7AE5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 xml:space="preserve"> выбран</w:t>
            </w:r>
            <w:r w:rsidRPr="00CA7AE5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>ное</w:t>
            </w:r>
            <w:r w:rsidR="00B44350" w:rsidRPr="00CA7AE5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 xml:space="preserve"> для </w:t>
            </w:r>
            <w:r w:rsidRPr="00CA7AE5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 xml:space="preserve">установки </w:t>
            </w:r>
            <w:r w:rsidR="00B44350" w:rsidRPr="00CA7AE5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>генератора</w:t>
            </w:r>
            <w:r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>,</w:t>
            </w:r>
            <w:r w:rsidR="00B44350" w:rsidRPr="00CA7AE5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 xml:space="preserve"> должн</w:t>
            </w:r>
            <w:r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>о</w:t>
            </w:r>
            <w:r w:rsidR="00B44350" w:rsidRPr="00CA7AE5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 xml:space="preserve"> быть чист</w:t>
            </w:r>
            <w:r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>ым</w:t>
            </w:r>
            <w:r w:rsidR="00B44350" w:rsidRPr="00CA7AE5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>, сух</w:t>
            </w:r>
            <w:r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>им</w:t>
            </w:r>
            <w:r w:rsidR="00B44350" w:rsidRPr="00CA7AE5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>, хорошо освещ</w:t>
            </w:r>
            <w:r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>ё</w:t>
            </w:r>
            <w:r w:rsidR="00B44350" w:rsidRPr="00CA7AE5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>н</w:t>
            </w:r>
            <w:r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>ным</w:t>
            </w:r>
            <w:r w:rsidR="00B44350" w:rsidRPr="00CA7AE5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>, хорошо проветриваем</w:t>
            </w:r>
            <w:r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>ы</w:t>
            </w:r>
            <w:r w:rsidR="00B44350" w:rsidRPr="00CA7AE5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>м, не слишком жарк</w:t>
            </w:r>
            <w:r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>им</w:t>
            </w:r>
            <w:r w:rsidR="00B44350" w:rsidRPr="00CA7AE5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 xml:space="preserve"> и защищен</w:t>
            </w:r>
            <w:r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>ным</w:t>
            </w:r>
            <w:r w:rsidR="00B44350" w:rsidRPr="00CA7AE5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 xml:space="preserve"> от гряз</w:t>
            </w:r>
            <w:r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>и</w:t>
            </w:r>
            <w:r w:rsidR="00B44350" w:rsidRPr="00CA7AE5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>, абразивн</w:t>
            </w:r>
            <w:r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>ой</w:t>
            </w:r>
            <w:r w:rsidR="00B44350" w:rsidRPr="00CA7AE5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 xml:space="preserve"> или </w:t>
            </w:r>
            <w:r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>электропроводной</w:t>
            </w:r>
            <w:r w:rsidR="00B44350" w:rsidRPr="00CA7AE5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 xml:space="preserve"> пыли, отходов, дым</w:t>
            </w:r>
            <w:r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>а</w:t>
            </w:r>
            <w:r w:rsidR="00B44350" w:rsidRPr="00CA7AE5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 xml:space="preserve">, </w:t>
            </w:r>
            <w:r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>испарений</w:t>
            </w:r>
            <w:r w:rsidR="00B44350" w:rsidRPr="00CA7AE5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 xml:space="preserve"> смазочн</w:t>
            </w:r>
            <w:r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>ых</w:t>
            </w:r>
            <w:r w:rsidR="00B44350" w:rsidRPr="00CA7AE5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 xml:space="preserve"> материал</w:t>
            </w:r>
            <w:r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>ов</w:t>
            </w:r>
            <w:r w:rsidR="00B44350" w:rsidRPr="00CA7AE5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 xml:space="preserve">, </w:t>
            </w:r>
            <w:r w:rsidRPr="00CA7AE5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>продуктов сгорания с отработавшими газами</w:t>
            </w:r>
            <w:r w:rsidR="00B44350" w:rsidRPr="00CA7AE5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 xml:space="preserve"> или других загрязняющих веществ.</w:t>
            </w:r>
            <w:r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 xml:space="preserve"> С целью </w:t>
            </w:r>
            <w:r w:rsidR="00B44350" w:rsidRPr="00CA7AE5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 xml:space="preserve">облегчения </w:t>
            </w:r>
            <w:r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 xml:space="preserve">проведения </w:t>
            </w:r>
            <w:r w:rsidR="00B44350" w:rsidRPr="00CA7AE5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>операций по техническому обслуживанию и проверок, вокруг генераторной установки</w:t>
            </w:r>
            <w:r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 xml:space="preserve"> </w:t>
            </w:r>
            <w:r w:rsidRPr="00CA7AE5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>должн</w:t>
            </w:r>
            <w:r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>о</w:t>
            </w:r>
            <w:r w:rsidRPr="00CA7AE5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 xml:space="preserve"> быть оставлен</w:t>
            </w:r>
            <w:r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>о</w:t>
            </w:r>
            <w:r w:rsidRPr="00CA7AE5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 xml:space="preserve"> достаточно </w:t>
            </w:r>
            <w:r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 xml:space="preserve">свободного </w:t>
            </w:r>
            <w:r w:rsidRPr="00CA7AE5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>места</w:t>
            </w:r>
            <w:r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>. При определенных условиях</w:t>
            </w:r>
            <w:r w:rsidR="00B44350" w:rsidRPr="00CA7AE5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 xml:space="preserve"> это может быть необходимо для удаления таких основных </w:t>
            </w:r>
            <w:r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>блоков</w:t>
            </w:r>
            <w:r w:rsidR="00B44350" w:rsidRPr="00CA7AE5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 xml:space="preserve">, как двигатель, генератор переменного тока, </w:t>
            </w:r>
            <w:r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>рама</w:t>
            </w:r>
            <w:r w:rsidR="00B44350" w:rsidRPr="00CA7AE5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 xml:space="preserve"> или радиатор.</w:t>
            </w:r>
          </w:p>
          <w:p w:rsidR="00591A32" w:rsidRDefault="00B44350" w:rsidP="00BB0D68">
            <w:pPr>
              <w:pStyle w:val="a5"/>
              <w:spacing w:after="240" w:line="240" w:lineRule="auto"/>
              <w:rPr>
                <w:rStyle w:val="apple-converted-space"/>
                <w:rFonts w:ascii="Arial" w:hAnsi="Arial" w:cs="Arial"/>
                <w:color w:val="3F3F3F"/>
                <w:sz w:val="20"/>
                <w:szCs w:val="20"/>
                <w:shd w:val="clear" w:color="auto" w:fill="FFFFFF"/>
                <w:lang w:val="ru-RU"/>
              </w:rPr>
            </w:pPr>
            <w:r w:rsidRPr="00CA7AE5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 xml:space="preserve">Если вы </w:t>
            </w:r>
            <w:r w:rsidR="00CA7AE5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>устанавливаете</w:t>
            </w:r>
            <w:r w:rsidRPr="00CA7AE5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 xml:space="preserve"> генератор на открытом воздухе, он должен быть защищен от </w:t>
            </w:r>
            <w:r w:rsidR="00CA7AE5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 xml:space="preserve">суровых </w:t>
            </w:r>
            <w:r w:rsidRPr="00CA7AE5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 xml:space="preserve">погодных </w:t>
            </w:r>
            <w:r w:rsidR="00CA7AE5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>условий (по выбору</w:t>
            </w:r>
            <w:r w:rsidRPr="00CA7AE5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 xml:space="preserve"> </w:t>
            </w:r>
            <w:r w:rsidR="00CA7AE5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>могут быть предоставлены</w:t>
            </w:r>
            <w:r w:rsidR="00CA7AE5" w:rsidRPr="00CA7AE5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 xml:space="preserve"> </w:t>
            </w:r>
            <w:r w:rsidR="00CA7AE5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>кабинки</w:t>
            </w:r>
            <w:r w:rsidR="004D3CDF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 xml:space="preserve"> для размещения</w:t>
            </w:r>
            <w:r w:rsidRPr="00CA7AE5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>).</w:t>
            </w:r>
            <w:r w:rsidR="00BB0D68" w:rsidRPr="00CA7AE5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br/>
            </w:r>
            <w:r w:rsidR="00BB0D68" w:rsidRPr="00CA7AE5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br/>
            </w:r>
            <w:r w:rsidR="004E2952">
              <w:rPr>
                <w:rStyle w:val="a6"/>
                <w:rFonts w:ascii="Arial" w:hAnsi="Arial" w:cs="Arial"/>
                <w:color w:val="3F3F3F"/>
                <w:sz w:val="20"/>
                <w:szCs w:val="20"/>
                <w:shd w:val="clear" w:color="auto" w:fill="FFFFFF"/>
                <w:lang w:val="ru-RU"/>
              </w:rPr>
              <w:t>Пол</w:t>
            </w:r>
            <w:r w:rsidR="004E2952" w:rsidRPr="00591A32">
              <w:rPr>
                <w:rStyle w:val="a6"/>
                <w:rFonts w:ascii="Arial" w:hAnsi="Arial" w:cs="Arial"/>
                <w:color w:val="3F3F3F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4E2952">
              <w:rPr>
                <w:rStyle w:val="a6"/>
                <w:rFonts w:ascii="Arial" w:hAnsi="Arial" w:cs="Arial"/>
                <w:color w:val="3F3F3F"/>
                <w:sz w:val="20"/>
                <w:szCs w:val="20"/>
                <w:shd w:val="clear" w:color="auto" w:fill="FFFFFF"/>
                <w:lang w:val="ru-RU"/>
              </w:rPr>
              <w:t>и</w:t>
            </w:r>
            <w:r w:rsidR="004E2952" w:rsidRPr="00591A32">
              <w:rPr>
                <w:rStyle w:val="a6"/>
                <w:rFonts w:ascii="Arial" w:hAnsi="Arial" w:cs="Arial"/>
                <w:color w:val="3F3F3F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4E2952">
              <w:rPr>
                <w:rStyle w:val="a6"/>
                <w:rFonts w:ascii="Arial" w:hAnsi="Arial" w:cs="Arial"/>
                <w:color w:val="3F3F3F"/>
                <w:sz w:val="20"/>
                <w:szCs w:val="20"/>
                <w:shd w:val="clear" w:color="auto" w:fill="FFFFFF"/>
                <w:lang w:val="ru-RU"/>
              </w:rPr>
              <w:t>платформа</w:t>
            </w:r>
            <w:r w:rsidR="00BB0D68">
              <w:rPr>
                <w:rStyle w:val="apple-converted-space"/>
                <w:rFonts w:ascii="Arial" w:hAnsi="Arial" w:cs="Arial"/>
                <w:b/>
                <w:bCs/>
                <w:color w:val="3F3F3F"/>
                <w:sz w:val="20"/>
                <w:szCs w:val="20"/>
                <w:shd w:val="clear" w:color="auto" w:fill="FFFFFF"/>
              </w:rPr>
              <w:t> </w:t>
            </w:r>
            <w:r w:rsidR="00BB0D68">
              <w:rPr>
                <w:rStyle w:val="apple-converted-space"/>
                <w:rFonts w:ascii="Arial" w:hAnsi="Arial" w:cs="Arial"/>
                <w:color w:val="3F3F3F"/>
                <w:sz w:val="20"/>
                <w:szCs w:val="20"/>
                <w:shd w:val="clear" w:color="auto" w:fill="FFFFFF"/>
              </w:rPr>
              <w:t> </w:t>
            </w:r>
          </w:p>
          <w:p w:rsidR="00007821" w:rsidRDefault="00591A32" w:rsidP="00BB0D68">
            <w:pPr>
              <w:pStyle w:val="a5"/>
              <w:spacing w:after="240" w:line="240" w:lineRule="auto"/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</w:pPr>
            <w:r w:rsidRPr="00007821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 xml:space="preserve">Генератор может быть установлен на платформе или полу из </w:t>
            </w:r>
            <w:r w:rsidR="00007821" w:rsidRPr="00007821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>земли</w:t>
            </w:r>
            <w:r w:rsidRPr="00007821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>, бетон</w:t>
            </w:r>
            <w:r w:rsidR="00007821" w:rsidRPr="00007821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>а</w:t>
            </w:r>
            <w:r w:rsidRPr="00007821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 xml:space="preserve"> или стал</w:t>
            </w:r>
            <w:r w:rsidR="00007821" w:rsidRPr="00007821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>и</w:t>
            </w:r>
            <w:r w:rsidRPr="00007821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>. Его общ</w:t>
            </w:r>
            <w:r w:rsidR="00007821" w:rsidRPr="00007821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 xml:space="preserve">ая масса </w:t>
            </w:r>
            <w:r w:rsidRPr="00007821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>не долж</w:t>
            </w:r>
            <w:r w:rsidR="00007821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>на</w:t>
            </w:r>
            <w:r w:rsidRPr="00007821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 xml:space="preserve"> превышать несущую способность пола. </w:t>
            </w:r>
            <w:r w:rsidR="00007821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>Р</w:t>
            </w:r>
            <w:r w:rsidRPr="00007821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>екомендуется устан</w:t>
            </w:r>
            <w:r w:rsidR="00007821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>авливать</w:t>
            </w:r>
            <w:r w:rsidRPr="00007821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 xml:space="preserve"> генератор на платформе из железобетона.</w:t>
            </w:r>
          </w:p>
          <w:p w:rsidR="00007821" w:rsidRDefault="00591A32" w:rsidP="00BB0D68">
            <w:pPr>
              <w:pStyle w:val="a5"/>
              <w:spacing w:after="240" w:line="240" w:lineRule="auto"/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</w:pPr>
            <w:r w:rsidRPr="00007821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 xml:space="preserve">Такая платформа должна быть достаточно большой, чтобы </w:t>
            </w:r>
            <w:r w:rsidR="00007821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>соответствовать размерам</w:t>
            </w:r>
            <w:r w:rsidRPr="00007821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 xml:space="preserve"> генератора </w:t>
            </w:r>
            <w:r w:rsidR="00007821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>и в то же время</w:t>
            </w:r>
            <w:r w:rsidRPr="00007821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 xml:space="preserve"> поддерживать генератор таким образом, чтобы </w:t>
            </w:r>
            <w:r w:rsidR="00007821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>защитить его от встряски и вибраций</w:t>
            </w:r>
            <w:r w:rsidRPr="00007821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>. В общем</w:t>
            </w:r>
            <w:r w:rsidR="00007821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 xml:space="preserve"> случае</w:t>
            </w:r>
            <w:r w:rsidRPr="00007821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 xml:space="preserve"> так</w:t>
            </w:r>
            <w:r w:rsidR="00007821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>ая</w:t>
            </w:r>
            <w:r w:rsidRPr="00007821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 xml:space="preserve"> платформа должна </w:t>
            </w:r>
            <w:r w:rsidR="00007821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>иметь</w:t>
            </w:r>
            <w:r w:rsidRPr="00007821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 xml:space="preserve"> толщин</w:t>
            </w:r>
            <w:r w:rsidR="00007821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>у</w:t>
            </w:r>
            <w:r w:rsidRPr="00007821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 xml:space="preserve"> от 20 до 30 см</w:t>
            </w:r>
            <w:r w:rsidR="00007821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>,</w:t>
            </w:r>
            <w:r w:rsidRPr="00007821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 xml:space="preserve"> и площадь </w:t>
            </w:r>
            <w:r w:rsidR="00007821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>её</w:t>
            </w:r>
            <w:r w:rsidRPr="00007821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 xml:space="preserve"> поверхности должн</w:t>
            </w:r>
            <w:r w:rsidR="00007821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 xml:space="preserve">а быть </w:t>
            </w:r>
            <w:proofErr w:type="gramStart"/>
            <w:r w:rsidR="00007821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>равна</w:t>
            </w:r>
            <w:proofErr w:type="gramEnd"/>
            <w:r w:rsidRPr="00007821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 xml:space="preserve"> по меньшей мере размер</w:t>
            </w:r>
            <w:r w:rsidR="00007821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>ам</w:t>
            </w:r>
            <w:r w:rsidRPr="00007821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 xml:space="preserve"> генераторно</w:t>
            </w:r>
            <w:r w:rsidR="00007821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>го</w:t>
            </w:r>
            <w:r w:rsidRPr="00007821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 xml:space="preserve"> </w:t>
            </w:r>
            <w:r w:rsidR="00007821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>агрегата</w:t>
            </w:r>
            <w:r w:rsidRPr="00007821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>.</w:t>
            </w:r>
          </w:p>
          <w:p w:rsidR="00007821" w:rsidRDefault="00591A32" w:rsidP="00BB0D68">
            <w:pPr>
              <w:pStyle w:val="a5"/>
              <w:spacing w:after="240" w:line="240" w:lineRule="auto"/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</w:pPr>
            <w:r w:rsidRPr="00007821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 xml:space="preserve">Такая платформа может быть </w:t>
            </w:r>
            <w:r w:rsidR="00007821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 xml:space="preserve">защищена </w:t>
            </w:r>
            <w:r w:rsidRPr="00007821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>от вибраци</w:t>
            </w:r>
            <w:r w:rsidR="00007821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>й</w:t>
            </w:r>
            <w:r w:rsidRPr="00007821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 xml:space="preserve">. Если генератор установлен на месте, где </w:t>
            </w:r>
            <w:r w:rsidR="00007821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 xml:space="preserve">имеется риск </w:t>
            </w:r>
            <w:r w:rsidRPr="00007821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>наводнени</w:t>
            </w:r>
            <w:r w:rsidR="00007821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>я</w:t>
            </w:r>
            <w:r w:rsidRPr="00007821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 xml:space="preserve"> или </w:t>
            </w:r>
            <w:r w:rsidR="00007821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>высокой влажности</w:t>
            </w:r>
            <w:r w:rsidRPr="00007821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>, так</w:t>
            </w:r>
            <w:r w:rsidR="00007821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>ом</w:t>
            </w:r>
            <w:r w:rsidRPr="00007821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 xml:space="preserve"> как котельная, платформ</w:t>
            </w:r>
            <w:r w:rsidR="00007821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>а для него</w:t>
            </w:r>
            <w:r w:rsidRPr="00007821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 xml:space="preserve"> долж</w:t>
            </w:r>
            <w:r w:rsidR="00007821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>на</w:t>
            </w:r>
            <w:r w:rsidRPr="00007821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 xml:space="preserve"> быть не менее 300 мм в высот</w:t>
            </w:r>
            <w:r w:rsidR="00007821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>е</w:t>
            </w:r>
            <w:r w:rsidRPr="00007821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 xml:space="preserve"> от пола. Таким </w:t>
            </w:r>
            <w:proofErr w:type="gramStart"/>
            <w:r w:rsidRPr="00007821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>образом</w:t>
            </w:r>
            <w:proofErr w:type="gramEnd"/>
            <w:r w:rsidRPr="00007821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 xml:space="preserve"> обеспеч</w:t>
            </w:r>
            <w:r w:rsidR="00007821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>ивается</w:t>
            </w:r>
            <w:r w:rsidRPr="00007821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 xml:space="preserve"> безопасная и сух</w:t>
            </w:r>
            <w:r w:rsidR="00007821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>ая</w:t>
            </w:r>
            <w:r w:rsidRPr="00007821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 xml:space="preserve"> </w:t>
            </w:r>
            <w:r w:rsidR="00007821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>опора</w:t>
            </w:r>
            <w:r w:rsidRPr="00007821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 xml:space="preserve"> для генератора и </w:t>
            </w:r>
            <w:r w:rsidR="00007821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 xml:space="preserve">обслуживающих </w:t>
            </w:r>
            <w:r w:rsidRPr="00007821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 xml:space="preserve">его </w:t>
            </w:r>
            <w:r w:rsidR="00FC4E45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>операторов</w:t>
            </w:r>
            <w:r w:rsidRPr="00007821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>.</w:t>
            </w:r>
          </w:p>
          <w:p w:rsidR="0070763A" w:rsidRPr="00F65736" w:rsidRDefault="006B147B" w:rsidP="00BB0D68">
            <w:pPr>
              <w:pStyle w:val="a5"/>
              <w:spacing w:after="240" w:line="240" w:lineRule="auto"/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lastRenderedPageBreak/>
              <w:t>Р</w:t>
            </w:r>
            <w:r w:rsidR="00591A32" w:rsidRPr="00007821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 xml:space="preserve">екомендуется </w:t>
            </w:r>
            <w:r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 xml:space="preserve">устанавливать </w:t>
            </w:r>
            <w:r w:rsidR="00591A32" w:rsidRPr="00007821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>платформу, котор</w:t>
            </w:r>
            <w:r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>ая</w:t>
            </w:r>
            <w:r w:rsidR="00591A32" w:rsidRPr="00007821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 xml:space="preserve"> будет построен</w:t>
            </w:r>
            <w:r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>а</w:t>
            </w:r>
            <w:r w:rsidR="00591A32" w:rsidRPr="00007821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 xml:space="preserve"> на </w:t>
            </w:r>
            <w:r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>таких основаниях</w:t>
            </w:r>
            <w:r w:rsidR="00591A32" w:rsidRPr="00007821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 xml:space="preserve"> или </w:t>
            </w:r>
            <w:r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>участках земли, которые не зависят</w:t>
            </w:r>
            <w:r w:rsidR="00591A32" w:rsidRPr="00007821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 xml:space="preserve"> от других </w:t>
            </w:r>
            <w:r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>оснований</w:t>
            </w:r>
            <w:r w:rsidR="00591A32" w:rsidRPr="00007821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 xml:space="preserve">, бетонных конструкций, стен или </w:t>
            </w:r>
            <w:r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>рабочих</w:t>
            </w:r>
            <w:r w:rsidR="00591A32" w:rsidRPr="00007821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 xml:space="preserve"> платформ.</w:t>
            </w:r>
            <w:r w:rsidR="00BB0D68" w:rsidRPr="00007821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br/>
            </w:r>
            <w:r w:rsidR="00BB0D68">
              <w:rPr>
                <w:rFonts w:ascii="Arial" w:hAnsi="Arial" w:cs="Arial"/>
                <w:color w:val="3F3F3F"/>
                <w:sz w:val="20"/>
                <w:szCs w:val="20"/>
              </w:rPr>
              <w:br/>
            </w:r>
            <w:r w:rsidR="0070763A">
              <w:rPr>
                <w:rStyle w:val="a6"/>
                <w:rFonts w:ascii="Arial" w:hAnsi="Arial" w:cs="Arial"/>
                <w:color w:val="3F3F3F"/>
                <w:sz w:val="20"/>
                <w:szCs w:val="20"/>
                <w:shd w:val="clear" w:color="auto" w:fill="FFFFFF"/>
                <w:lang w:val="ru-RU"/>
              </w:rPr>
              <w:t>Вибрация</w:t>
            </w:r>
            <w:proofErr w:type="gramStart"/>
            <w:r w:rsidR="00BB0D68">
              <w:rPr>
                <w:rStyle w:val="apple-converted-space"/>
                <w:rFonts w:ascii="Arial" w:hAnsi="Arial" w:cs="Arial"/>
                <w:b/>
                <w:bCs/>
                <w:color w:val="3F3F3F"/>
                <w:sz w:val="20"/>
                <w:szCs w:val="20"/>
                <w:shd w:val="clear" w:color="auto" w:fill="FFFFFF"/>
              </w:rPr>
              <w:t> </w:t>
            </w:r>
            <w:r w:rsidR="00BB0D68">
              <w:rPr>
                <w:rFonts w:ascii="Arial" w:hAnsi="Arial" w:cs="Arial"/>
                <w:color w:val="3F3F3F"/>
                <w:sz w:val="20"/>
                <w:szCs w:val="20"/>
              </w:rPr>
              <w:br/>
            </w:r>
            <w:r w:rsidR="0070763A" w:rsidRPr="00F65736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>П</w:t>
            </w:r>
            <w:proofErr w:type="gramEnd"/>
            <w:r w:rsidR="0070763A" w:rsidRPr="00F65736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 xml:space="preserve">ри конструировании генераторных агрегатов была поставлена цель снижения до минимума их вибрации. Между двигателем / генератором и рамой имеются </w:t>
            </w:r>
            <w:proofErr w:type="spellStart"/>
            <w:r w:rsidR="0070763A" w:rsidRPr="00F65736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>виброизоляторы</w:t>
            </w:r>
            <w:proofErr w:type="spellEnd"/>
            <w:r w:rsidR="0070763A" w:rsidRPr="00F65736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 xml:space="preserve">. В больших генераторах </w:t>
            </w:r>
            <w:proofErr w:type="spellStart"/>
            <w:r w:rsidR="0070763A" w:rsidRPr="00F65736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>виброизоляторы</w:t>
            </w:r>
            <w:proofErr w:type="spellEnd"/>
            <w:r w:rsidR="0070763A" w:rsidRPr="00F65736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 xml:space="preserve"> устанавливаются под раму.</w:t>
            </w:r>
          </w:p>
          <w:p w:rsidR="00C95DDE" w:rsidRPr="00F65736" w:rsidRDefault="0070763A" w:rsidP="00BB0D68">
            <w:pPr>
              <w:pStyle w:val="a5"/>
              <w:spacing w:after="240" w:line="240" w:lineRule="auto"/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</w:pPr>
            <w:r w:rsidRPr="00F65736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 xml:space="preserve">Если генератор установлен в помещении, расположенном на крыше или полу высотного здания, вибрации должны быть надежно изолированы. Как правило, такая изоляция снабжена </w:t>
            </w:r>
            <w:proofErr w:type="spellStart"/>
            <w:r w:rsidRPr="00F65736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>виброизоляторами</w:t>
            </w:r>
            <w:proofErr w:type="spellEnd"/>
            <w:r w:rsidRPr="00F65736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 xml:space="preserve"> пружинного типа. </w:t>
            </w:r>
            <w:r w:rsidR="00C95DDE" w:rsidRPr="00F65736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>З</w:t>
            </w:r>
            <w:r w:rsidRPr="00F65736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>дание должно быть достаточно прочн</w:t>
            </w:r>
            <w:r w:rsidR="00C95DDE" w:rsidRPr="00F65736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>ым</w:t>
            </w:r>
            <w:r w:rsidRPr="00F65736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>, чтобы выдержать генераторн</w:t>
            </w:r>
            <w:r w:rsidR="00C95DDE" w:rsidRPr="00F65736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>ый</w:t>
            </w:r>
            <w:r w:rsidRPr="00F65736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 xml:space="preserve"> </w:t>
            </w:r>
            <w:r w:rsidR="00C95DDE" w:rsidRPr="00F65736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>агрегат</w:t>
            </w:r>
            <w:r w:rsidRPr="00F65736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>, е</w:t>
            </w:r>
            <w:r w:rsidR="00C95DDE" w:rsidRPr="00F65736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>го</w:t>
            </w:r>
            <w:r w:rsidRPr="00F65736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 xml:space="preserve"> топливные баки и оборудование.</w:t>
            </w:r>
          </w:p>
          <w:p w:rsidR="00FC4E45" w:rsidRDefault="0070763A" w:rsidP="00BB0D68">
            <w:pPr>
              <w:pStyle w:val="a5"/>
              <w:spacing w:after="240" w:line="240" w:lineRule="auto"/>
              <w:rPr>
                <w:rFonts w:ascii="Arial" w:hAnsi="Arial" w:cs="Arial"/>
                <w:color w:val="3F3F3F"/>
                <w:sz w:val="20"/>
                <w:szCs w:val="20"/>
                <w:shd w:val="clear" w:color="auto" w:fill="FFFFFF"/>
                <w:lang w:val="ru-RU"/>
              </w:rPr>
            </w:pPr>
            <w:r w:rsidRPr="00F65736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 xml:space="preserve">Закрепите генератор на таком полу или платформе с </w:t>
            </w:r>
            <w:r w:rsidR="00C95DDE" w:rsidRPr="00F65736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 xml:space="preserve">помощью </w:t>
            </w:r>
            <w:r w:rsidRPr="00F65736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>железны</w:t>
            </w:r>
            <w:r w:rsidR="00C95DDE" w:rsidRPr="00F65736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>х</w:t>
            </w:r>
            <w:r w:rsidRPr="00F65736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 xml:space="preserve"> креплени</w:t>
            </w:r>
            <w:r w:rsidR="00C95DDE" w:rsidRPr="00F65736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>й</w:t>
            </w:r>
            <w:r w:rsidRPr="00F65736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 xml:space="preserve"> или аналогичн</w:t>
            </w:r>
            <w:r w:rsidR="00C95DDE" w:rsidRPr="00F65736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>ой им</w:t>
            </w:r>
            <w:r w:rsidRPr="00F65736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 xml:space="preserve"> арматуры и </w:t>
            </w:r>
            <w:r w:rsidR="00C95DDE" w:rsidRPr="00F65736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>защитите его от</w:t>
            </w:r>
            <w:r w:rsidRPr="00F65736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 xml:space="preserve"> смещени</w:t>
            </w:r>
            <w:r w:rsidR="00C95DDE" w:rsidRPr="00F65736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>я</w:t>
            </w:r>
            <w:r w:rsidRPr="00F65736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 xml:space="preserve">, чтобы </w:t>
            </w:r>
            <w:r w:rsidR="00F65736" w:rsidRPr="00F65736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>исключить риск нанесения ущерба</w:t>
            </w:r>
            <w:r w:rsidRPr="00F65736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 xml:space="preserve"> </w:t>
            </w:r>
            <w:r w:rsidR="00F65736" w:rsidRPr="00F65736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 xml:space="preserve">окружающей среде и людям от </w:t>
            </w:r>
            <w:r w:rsidRPr="00F65736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>электрически</w:t>
            </w:r>
            <w:r w:rsidR="00F65736" w:rsidRPr="00F65736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>х</w:t>
            </w:r>
            <w:r w:rsidRPr="00F65736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 xml:space="preserve"> соединени</w:t>
            </w:r>
            <w:r w:rsidR="00F65736" w:rsidRPr="00F65736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>й</w:t>
            </w:r>
            <w:r w:rsidRPr="00F65736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>, топливны</w:t>
            </w:r>
            <w:r w:rsidR="00F65736" w:rsidRPr="00F65736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>х</w:t>
            </w:r>
            <w:r w:rsidRPr="00F65736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 xml:space="preserve"> бак</w:t>
            </w:r>
            <w:r w:rsidR="00F65736" w:rsidRPr="00F65736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>ов</w:t>
            </w:r>
            <w:r w:rsidRPr="00F65736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 xml:space="preserve"> и систем</w:t>
            </w:r>
            <w:r w:rsidR="00F65736" w:rsidRPr="00F65736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>ы</w:t>
            </w:r>
            <w:r w:rsidRPr="00F65736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 xml:space="preserve"> выпуска.</w:t>
            </w:r>
            <w:r w:rsidR="00BB0D68" w:rsidRPr="00F65736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br/>
            </w:r>
            <w:r w:rsidR="00BB0D68">
              <w:rPr>
                <w:rFonts w:ascii="Arial" w:hAnsi="Arial" w:cs="Arial"/>
                <w:color w:val="3F3F3F"/>
                <w:sz w:val="20"/>
                <w:szCs w:val="20"/>
              </w:rPr>
              <w:br/>
            </w:r>
            <w:r w:rsidR="00FC4E45" w:rsidRPr="00FC4E45">
              <w:rPr>
                <w:rStyle w:val="a6"/>
                <w:rFonts w:ascii="Arial" w:hAnsi="Arial" w:cs="Arial"/>
                <w:color w:val="3F3F3F"/>
                <w:sz w:val="20"/>
                <w:szCs w:val="20"/>
                <w:shd w:val="clear" w:color="auto" w:fill="FFFFFF"/>
              </w:rPr>
              <w:t>Охлаждение и вентиляция</w:t>
            </w:r>
            <w:r w:rsidR="00BB0D68">
              <w:rPr>
                <w:rFonts w:ascii="Arial" w:hAnsi="Arial" w:cs="Arial"/>
                <w:color w:val="3F3F3F"/>
                <w:sz w:val="20"/>
                <w:szCs w:val="20"/>
              </w:rPr>
              <w:br/>
            </w:r>
            <w:r w:rsidR="00FC4E45" w:rsidRPr="00FC4E45">
              <w:rPr>
                <w:rFonts w:ascii="Arial" w:hAnsi="Arial" w:cs="Arial"/>
                <w:color w:val="3F3F3F"/>
                <w:sz w:val="20"/>
                <w:szCs w:val="20"/>
                <w:shd w:val="clear" w:color="auto" w:fill="FFFFFF"/>
                <w:lang w:val="ru-RU"/>
              </w:rPr>
              <w:t>Тепло</w:t>
            </w:r>
            <w:r w:rsidR="00FC4E45">
              <w:rPr>
                <w:rFonts w:ascii="Arial" w:hAnsi="Arial" w:cs="Arial"/>
                <w:color w:val="3F3F3F"/>
                <w:sz w:val="20"/>
                <w:szCs w:val="20"/>
                <w:shd w:val="clear" w:color="auto" w:fill="FFFFFF"/>
                <w:lang w:val="ru-RU"/>
              </w:rPr>
              <w:t xml:space="preserve">, вырабатываемое </w:t>
            </w:r>
            <w:r w:rsidR="00FC4E45" w:rsidRPr="00FC4E45">
              <w:rPr>
                <w:rFonts w:ascii="Arial" w:hAnsi="Arial" w:cs="Arial"/>
                <w:color w:val="3F3F3F"/>
                <w:sz w:val="20"/>
                <w:szCs w:val="20"/>
                <w:shd w:val="clear" w:color="auto" w:fill="FFFFFF"/>
                <w:lang w:val="ru-RU"/>
              </w:rPr>
              <w:t>двигател</w:t>
            </w:r>
            <w:r w:rsidR="00FC4E45">
              <w:rPr>
                <w:rFonts w:ascii="Arial" w:hAnsi="Arial" w:cs="Arial"/>
                <w:color w:val="3F3F3F"/>
                <w:sz w:val="20"/>
                <w:szCs w:val="20"/>
                <w:shd w:val="clear" w:color="auto" w:fill="FFFFFF"/>
                <w:lang w:val="ru-RU"/>
              </w:rPr>
              <w:t>ем,</w:t>
            </w:r>
            <w:r w:rsidR="00FC4E45" w:rsidRPr="00FC4E45">
              <w:rPr>
                <w:rFonts w:ascii="Arial" w:hAnsi="Arial" w:cs="Arial"/>
                <w:color w:val="3F3F3F"/>
                <w:sz w:val="20"/>
                <w:szCs w:val="20"/>
                <w:shd w:val="clear" w:color="auto" w:fill="FFFFFF"/>
                <w:lang w:val="ru-RU"/>
              </w:rPr>
              <w:t xml:space="preserve"> мож</w:t>
            </w:r>
            <w:r w:rsidR="00FC4E45">
              <w:rPr>
                <w:rFonts w:ascii="Arial" w:hAnsi="Arial" w:cs="Arial"/>
                <w:color w:val="3F3F3F"/>
                <w:sz w:val="20"/>
                <w:szCs w:val="20"/>
                <w:shd w:val="clear" w:color="auto" w:fill="FFFFFF"/>
                <w:lang w:val="ru-RU"/>
              </w:rPr>
              <w:t>ет</w:t>
            </w:r>
            <w:r w:rsidR="00FC4E45" w:rsidRPr="00FC4E45">
              <w:rPr>
                <w:rFonts w:ascii="Arial" w:hAnsi="Arial" w:cs="Arial"/>
                <w:color w:val="3F3F3F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 w:rsidR="00FC4E45">
              <w:rPr>
                <w:rFonts w:ascii="Arial" w:hAnsi="Arial" w:cs="Arial"/>
                <w:color w:val="3F3F3F"/>
                <w:sz w:val="20"/>
                <w:szCs w:val="20"/>
                <w:shd w:val="clear" w:color="auto" w:fill="FFFFFF"/>
                <w:lang w:val="ru-RU"/>
              </w:rPr>
              <w:t xml:space="preserve">повысить на температуру окружающей среды, что будет иметь </w:t>
            </w:r>
            <w:r w:rsidR="00FC4E45" w:rsidRPr="00FC4E45">
              <w:rPr>
                <w:rFonts w:ascii="Arial" w:hAnsi="Arial" w:cs="Arial"/>
                <w:color w:val="3F3F3F"/>
                <w:sz w:val="20"/>
                <w:szCs w:val="20"/>
                <w:shd w:val="clear" w:color="auto" w:fill="FFFFFF"/>
                <w:lang w:val="ru-RU"/>
              </w:rPr>
              <w:t>негативное влияние на генераторн</w:t>
            </w:r>
            <w:r w:rsidR="00FC4E45">
              <w:rPr>
                <w:rFonts w:ascii="Arial" w:hAnsi="Arial" w:cs="Arial"/>
                <w:color w:val="3F3F3F"/>
                <w:sz w:val="20"/>
                <w:szCs w:val="20"/>
                <w:shd w:val="clear" w:color="auto" w:fill="FFFFFF"/>
                <w:lang w:val="ru-RU"/>
              </w:rPr>
              <w:t>ый</w:t>
            </w:r>
            <w:r w:rsidR="00FC4E45" w:rsidRPr="00FC4E45">
              <w:rPr>
                <w:rFonts w:ascii="Arial" w:hAnsi="Arial" w:cs="Arial"/>
                <w:color w:val="3F3F3F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 w:rsidR="00FC4E45">
              <w:rPr>
                <w:rFonts w:ascii="Arial" w:hAnsi="Arial" w:cs="Arial"/>
                <w:color w:val="3F3F3F"/>
                <w:sz w:val="20"/>
                <w:szCs w:val="20"/>
                <w:shd w:val="clear" w:color="auto" w:fill="FFFFFF"/>
                <w:lang w:val="ru-RU"/>
              </w:rPr>
              <w:t xml:space="preserve">агрегат, его </w:t>
            </w:r>
            <w:r w:rsidR="00FC4E45" w:rsidRPr="00FC4E45">
              <w:rPr>
                <w:rFonts w:ascii="Arial" w:hAnsi="Arial" w:cs="Arial"/>
                <w:color w:val="3F3F3F"/>
                <w:sz w:val="20"/>
                <w:szCs w:val="20"/>
                <w:shd w:val="clear" w:color="auto" w:fill="FFFFFF"/>
                <w:lang w:val="ru-RU"/>
              </w:rPr>
              <w:t>операторов или обслуживающего персонала.</w:t>
            </w:r>
          </w:p>
          <w:p w:rsidR="00FC4E45" w:rsidRDefault="00FC4E45" w:rsidP="00BB0D68">
            <w:pPr>
              <w:pStyle w:val="a5"/>
              <w:spacing w:after="240" w:line="240" w:lineRule="auto"/>
              <w:rPr>
                <w:rFonts w:ascii="Arial" w:hAnsi="Arial" w:cs="Arial"/>
                <w:color w:val="3F3F3F"/>
                <w:sz w:val="20"/>
                <w:szCs w:val="20"/>
                <w:shd w:val="clear" w:color="auto" w:fill="FFFFFF"/>
                <w:lang w:val="ru-RU"/>
              </w:rPr>
            </w:pPr>
            <w:r w:rsidRPr="00FC4E45">
              <w:rPr>
                <w:rFonts w:ascii="Arial" w:hAnsi="Arial" w:cs="Arial"/>
                <w:color w:val="3F3F3F"/>
                <w:sz w:val="20"/>
                <w:szCs w:val="20"/>
                <w:shd w:val="clear" w:color="auto" w:fill="FFFFFF"/>
                <w:lang w:val="ru-RU"/>
              </w:rPr>
              <w:t>Воздух, подаваемый в генератор</w:t>
            </w:r>
            <w:r>
              <w:rPr>
                <w:rFonts w:ascii="Arial" w:hAnsi="Arial" w:cs="Arial"/>
                <w:color w:val="3F3F3F"/>
                <w:sz w:val="20"/>
                <w:szCs w:val="20"/>
                <w:shd w:val="clear" w:color="auto" w:fill="FFFFFF"/>
                <w:lang w:val="ru-RU"/>
              </w:rPr>
              <w:t>,</w:t>
            </w:r>
            <w:r w:rsidRPr="00FC4E45">
              <w:rPr>
                <w:rFonts w:ascii="Arial" w:hAnsi="Arial" w:cs="Arial"/>
                <w:color w:val="3F3F3F"/>
                <w:sz w:val="20"/>
                <w:szCs w:val="20"/>
                <w:shd w:val="clear" w:color="auto" w:fill="FFFFFF"/>
                <w:lang w:val="ru-RU"/>
              </w:rPr>
              <w:t xml:space="preserve"> должен быть </w:t>
            </w:r>
            <w:r>
              <w:rPr>
                <w:rFonts w:ascii="Arial" w:hAnsi="Arial" w:cs="Arial"/>
                <w:color w:val="3F3F3F"/>
                <w:sz w:val="20"/>
                <w:szCs w:val="20"/>
                <w:shd w:val="clear" w:color="auto" w:fill="FFFFFF"/>
                <w:lang w:val="ru-RU"/>
              </w:rPr>
              <w:t>максимально чистым и прохладным</w:t>
            </w:r>
            <w:r w:rsidRPr="00FC4E45">
              <w:rPr>
                <w:rFonts w:ascii="Arial" w:hAnsi="Arial" w:cs="Arial"/>
                <w:color w:val="3F3F3F"/>
                <w:sz w:val="20"/>
                <w:szCs w:val="20"/>
                <w:shd w:val="clear" w:color="auto" w:fill="FFFFFF"/>
                <w:lang w:val="ru-RU"/>
              </w:rPr>
              <w:t xml:space="preserve">. Вентиляция является важным фактором с точки зрения срока службы и производительности генератора. </w:t>
            </w:r>
            <w:r>
              <w:rPr>
                <w:rFonts w:ascii="Arial" w:hAnsi="Arial" w:cs="Arial"/>
                <w:color w:val="3F3F3F"/>
                <w:sz w:val="20"/>
                <w:szCs w:val="20"/>
                <w:shd w:val="clear" w:color="auto" w:fill="FFFFFF"/>
                <w:lang w:val="ru-RU"/>
              </w:rPr>
              <w:t>При</w:t>
            </w:r>
            <w:r w:rsidRPr="00FC4E45">
              <w:rPr>
                <w:rFonts w:ascii="Arial" w:hAnsi="Arial" w:cs="Arial"/>
                <w:color w:val="3F3F3F"/>
                <w:sz w:val="20"/>
                <w:szCs w:val="20"/>
                <w:shd w:val="clear" w:color="auto" w:fill="FFFFFF"/>
                <w:lang w:val="ru-RU"/>
              </w:rPr>
              <w:t xml:space="preserve"> нормальных условиях такой воздух может быть получен </w:t>
            </w:r>
            <w:r>
              <w:rPr>
                <w:rFonts w:ascii="Arial" w:hAnsi="Arial" w:cs="Arial"/>
                <w:color w:val="3F3F3F"/>
                <w:sz w:val="20"/>
                <w:szCs w:val="20"/>
                <w:shd w:val="clear" w:color="auto" w:fill="FFFFFF"/>
                <w:lang w:val="ru-RU"/>
              </w:rPr>
              <w:t>путём</w:t>
            </w:r>
            <w:r w:rsidRPr="00FC4E45">
              <w:rPr>
                <w:rFonts w:ascii="Arial" w:hAnsi="Arial" w:cs="Arial"/>
                <w:color w:val="3F3F3F"/>
                <w:sz w:val="20"/>
                <w:szCs w:val="20"/>
                <w:shd w:val="clear" w:color="auto" w:fill="FFFFFF"/>
                <w:lang w:val="ru-RU"/>
              </w:rPr>
              <w:t xml:space="preserve"> естественной циркуляции, но в некоторых случаях может </w:t>
            </w:r>
            <w:r>
              <w:rPr>
                <w:rFonts w:ascii="Arial" w:hAnsi="Arial" w:cs="Arial"/>
                <w:color w:val="3F3F3F"/>
                <w:sz w:val="20"/>
                <w:szCs w:val="20"/>
                <w:shd w:val="clear" w:color="auto" w:fill="FFFFFF"/>
                <w:lang w:val="ru-RU"/>
              </w:rPr>
              <w:t>понадобиться обеспечить принудительную подачу воздуха</w:t>
            </w:r>
            <w:r w:rsidRPr="00FC4E45">
              <w:rPr>
                <w:rFonts w:ascii="Arial" w:hAnsi="Arial" w:cs="Arial"/>
                <w:color w:val="3F3F3F"/>
                <w:sz w:val="20"/>
                <w:szCs w:val="20"/>
                <w:shd w:val="clear" w:color="auto" w:fill="FFFFFF"/>
                <w:lang w:val="ru-RU"/>
              </w:rPr>
              <w:t xml:space="preserve"> к генератору</w:t>
            </w:r>
            <w:r>
              <w:rPr>
                <w:rFonts w:ascii="Arial" w:hAnsi="Arial" w:cs="Arial"/>
                <w:color w:val="3F3F3F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 w:rsidRPr="00FC4E45">
              <w:rPr>
                <w:rFonts w:ascii="Arial" w:hAnsi="Arial" w:cs="Arial"/>
                <w:color w:val="3F3F3F"/>
                <w:sz w:val="20"/>
                <w:szCs w:val="20"/>
                <w:shd w:val="clear" w:color="auto" w:fill="FFFFFF"/>
                <w:lang w:val="ru-RU"/>
              </w:rPr>
              <w:t>из атмосферы или друг</w:t>
            </w:r>
            <w:r>
              <w:rPr>
                <w:rFonts w:ascii="Arial" w:hAnsi="Arial" w:cs="Arial"/>
                <w:color w:val="3F3F3F"/>
                <w:sz w:val="20"/>
                <w:szCs w:val="20"/>
                <w:shd w:val="clear" w:color="auto" w:fill="FFFFFF"/>
                <w:lang w:val="ru-RU"/>
              </w:rPr>
              <w:t>ого</w:t>
            </w:r>
            <w:r w:rsidRPr="00FC4E45">
              <w:rPr>
                <w:rFonts w:ascii="Arial" w:hAnsi="Arial" w:cs="Arial"/>
                <w:color w:val="3F3F3F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>
              <w:rPr>
                <w:rFonts w:ascii="Arial" w:hAnsi="Arial" w:cs="Arial"/>
                <w:color w:val="3F3F3F"/>
                <w:sz w:val="20"/>
                <w:szCs w:val="20"/>
                <w:shd w:val="clear" w:color="auto" w:fill="FFFFFF"/>
                <w:lang w:val="ru-RU"/>
              </w:rPr>
              <w:t>помещения</w:t>
            </w:r>
            <w:r w:rsidRPr="00FC4E45">
              <w:rPr>
                <w:rFonts w:ascii="Arial" w:hAnsi="Arial" w:cs="Arial"/>
                <w:color w:val="3F3F3F"/>
                <w:sz w:val="20"/>
                <w:szCs w:val="20"/>
                <w:shd w:val="clear" w:color="auto" w:fill="FFFFFF"/>
                <w:lang w:val="ru-RU"/>
              </w:rPr>
              <w:t>.</w:t>
            </w:r>
          </w:p>
          <w:p w:rsidR="00314E3B" w:rsidRDefault="00FC4E45" w:rsidP="00BB0D68">
            <w:pPr>
              <w:pStyle w:val="a5"/>
              <w:spacing w:after="240" w:line="240" w:lineRule="auto"/>
              <w:rPr>
                <w:rFonts w:ascii="Arial" w:hAnsi="Arial" w:cs="Arial"/>
                <w:color w:val="3F3F3F"/>
                <w:sz w:val="20"/>
                <w:szCs w:val="20"/>
                <w:shd w:val="clear" w:color="auto" w:fill="FFFFFF"/>
                <w:lang w:val="ru-RU"/>
              </w:rPr>
            </w:pPr>
            <w:r w:rsidRPr="00FC4E45">
              <w:rPr>
                <w:rFonts w:ascii="Arial" w:hAnsi="Arial" w:cs="Arial"/>
                <w:color w:val="3F3F3F"/>
                <w:sz w:val="20"/>
                <w:szCs w:val="20"/>
                <w:shd w:val="clear" w:color="auto" w:fill="FFFFFF"/>
                <w:lang w:val="ru-RU"/>
              </w:rPr>
              <w:t xml:space="preserve">Вентиляционные окна должны быть </w:t>
            </w:r>
            <w:r>
              <w:rPr>
                <w:rFonts w:ascii="Arial" w:hAnsi="Arial" w:cs="Arial"/>
                <w:color w:val="3F3F3F"/>
                <w:sz w:val="20"/>
                <w:szCs w:val="20"/>
                <w:shd w:val="clear" w:color="auto" w:fill="FFFFFF"/>
                <w:lang w:val="ru-RU"/>
              </w:rPr>
              <w:t>расположены</w:t>
            </w:r>
            <w:r w:rsidRPr="00FC4E45">
              <w:rPr>
                <w:rFonts w:ascii="Arial" w:hAnsi="Arial" w:cs="Arial"/>
                <w:color w:val="3F3F3F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>
              <w:rPr>
                <w:rFonts w:ascii="Arial" w:hAnsi="Arial" w:cs="Arial"/>
                <w:color w:val="3F3F3F"/>
                <w:sz w:val="20"/>
                <w:szCs w:val="20"/>
                <w:shd w:val="clear" w:color="auto" w:fill="FFFFFF"/>
                <w:lang w:val="ru-RU"/>
              </w:rPr>
              <w:t>позади</w:t>
            </w:r>
            <w:r w:rsidRPr="00FC4E45">
              <w:rPr>
                <w:rFonts w:ascii="Arial" w:hAnsi="Arial" w:cs="Arial"/>
                <w:color w:val="3F3F3F"/>
                <w:sz w:val="20"/>
                <w:szCs w:val="20"/>
                <w:shd w:val="clear" w:color="auto" w:fill="FFFFFF"/>
                <w:lang w:val="ru-RU"/>
              </w:rPr>
              <w:t xml:space="preserve"> генератора для </w:t>
            </w:r>
            <w:r>
              <w:rPr>
                <w:rFonts w:ascii="Arial" w:hAnsi="Arial" w:cs="Arial"/>
                <w:color w:val="3F3F3F"/>
                <w:sz w:val="20"/>
                <w:szCs w:val="20"/>
                <w:shd w:val="clear" w:color="auto" w:fill="FFFFFF"/>
                <w:lang w:val="ru-RU"/>
              </w:rPr>
              <w:t xml:space="preserve">притока </w:t>
            </w:r>
            <w:r w:rsidRPr="00FC4E45">
              <w:rPr>
                <w:rFonts w:ascii="Arial" w:hAnsi="Arial" w:cs="Arial"/>
                <w:color w:val="3F3F3F"/>
                <w:sz w:val="20"/>
                <w:szCs w:val="20"/>
                <w:shd w:val="clear" w:color="auto" w:fill="FFFFFF"/>
                <w:lang w:val="ru-RU"/>
              </w:rPr>
              <w:t xml:space="preserve">холодного воздуха и </w:t>
            </w:r>
            <w:r w:rsidR="00314E3B">
              <w:rPr>
                <w:rFonts w:ascii="Arial" w:hAnsi="Arial" w:cs="Arial"/>
                <w:color w:val="3F3F3F"/>
                <w:sz w:val="20"/>
                <w:szCs w:val="20"/>
                <w:shd w:val="clear" w:color="auto" w:fill="FFFFFF"/>
                <w:lang w:val="ru-RU"/>
              </w:rPr>
              <w:t>напротив</w:t>
            </w:r>
            <w:r w:rsidRPr="00FC4E45">
              <w:rPr>
                <w:rFonts w:ascii="Arial" w:hAnsi="Arial" w:cs="Arial"/>
                <w:color w:val="3F3F3F"/>
                <w:sz w:val="20"/>
                <w:szCs w:val="20"/>
                <w:shd w:val="clear" w:color="auto" w:fill="FFFFFF"/>
                <w:lang w:val="ru-RU"/>
              </w:rPr>
              <w:t xml:space="preserve"> радиатора для </w:t>
            </w:r>
            <w:r w:rsidR="00314E3B">
              <w:rPr>
                <w:rFonts w:ascii="Arial" w:hAnsi="Arial" w:cs="Arial"/>
                <w:color w:val="3F3F3F"/>
                <w:sz w:val="20"/>
                <w:szCs w:val="20"/>
                <w:shd w:val="clear" w:color="auto" w:fill="FFFFFF"/>
                <w:lang w:val="ru-RU"/>
              </w:rPr>
              <w:t>удаления</w:t>
            </w:r>
            <w:r w:rsidRPr="00FC4E45">
              <w:rPr>
                <w:rFonts w:ascii="Arial" w:hAnsi="Arial" w:cs="Arial"/>
                <w:color w:val="3F3F3F"/>
                <w:sz w:val="20"/>
                <w:szCs w:val="20"/>
                <w:shd w:val="clear" w:color="auto" w:fill="FFFFFF"/>
                <w:lang w:val="ru-RU"/>
              </w:rPr>
              <w:t xml:space="preserve"> горячего воздуха. Не забудьте удалить горячий воздух из </w:t>
            </w:r>
            <w:r w:rsidR="00314E3B">
              <w:rPr>
                <w:rFonts w:ascii="Arial" w:hAnsi="Arial" w:cs="Arial"/>
                <w:color w:val="3F3F3F"/>
                <w:sz w:val="20"/>
                <w:szCs w:val="20"/>
                <w:shd w:val="clear" w:color="auto" w:fill="FFFFFF"/>
                <w:lang w:val="ru-RU"/>
              </w:rPr>
              <w:t>помещения с помощью</w:t>
            </w:r>
            <w:r w:rsidRPr="00FC4E45">
              <w:rPr>
                <w:rFonts w:ascii="Arial" w:hAnsi="Arial" w:cs="Arial"/>
                <w:color w:val="3F3F3F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 w:rsidR="00314E3B">
              <w:rPr>
                <w:rFonts w:ascii="Arial" w:hAnsi="Arial" w:cs="Arial"/>
                <w:color w:val="3F3F3F"/>
                <w:sz w:val="20"/>
                <w:szCs w:val="20"/>
                <w:shd w:val="clear" w:color="auto" w:fill="FFFFFF"/>
                <w:lang w:val="ru-RU"/>
              </w:rPr>
              <w:t>гибкого соединения</w:t>
            </w:r>
            <w:r w:rsidRPr="00FC4E45">
              <w:rPr>
                <w:rFonts w:ascii="Arial" w:hAnsi="Arial" w:cs="Arial"/>
                <w:color w:val="3F3F3F"/>
                <w:sz w:val="20"/>
                <w:szCs w:val="20"/>
                <w:shd w:val="clear" w:color="auto" w:fill="FFFFFF"/>
                <w:lang w:val="ru-RU"/>
              </w:rPr>
              <w:t>, установленно</w:t>
            </w:r>
            <w:r w:rsidR="00314E3B">
              <w:rPr>
                <w:rFonts w:ascii="Arial" w:hAnsi="Arial" w:cs="Arial"/>
                <w:color w:val="3F3F3F"/>
                <w:sz w:val="20"/>
                <w:szCs w:val="20"/>
                <w:shd w:val="clear" w:color="auto" w:fill="FFFFFF"/>
                <w:lang w:val="ru-RU"/>
              </w:rPr>
              <w:t>го</w:t>
            </w:r>
            <w:r w:rsidRPr="00FC4E45">
              <w:rPr>
                <w:rFonts w:ascii="Arial" w:hAnsi="Arial" w:cs="Arial"/>
                <w:color w:val="3F3F3F"/>
                <w:sz w:val="20"/>
                <w:szCs w:val="20"/>
                <w:shd w:val="clear" w:color="auto" w:fill="FFFFFF"/>
                <w:lang w:val="ru-RU"/>
              </w:rPr>
              <w:t xml:space="preserve"> между радиатором и вентиляционн</w:t>
            </w:r>
            <w:r w:rsidR="00314E3B">
              <w:rPr>
                <w:rFonts w:ascii="Arial" w:hAnsi="Arial" w:cs="Arial"/>
                <w:color w:val="3F3F3F"/>
                <w:sz w:val="20"/>
                <w:szCs w:val="20"/>
                <w:shd w:val="clear" w:color="auto" w:fill="FFFFFF"/>
                <w:lang w:val="ru-RU"/>
              </w:rPr>
              <w:t>ым</w:t>
            </w:r>
            <w:r w:rsidRPr="00FC4E45">
              <w:rPr>
                <w:rFonts w:ascii="Arial" w:hAnsi="Arial" w:cs="Arial"/>
                <w:color w:val="3F3F3F"/>
                <w:sz w:val="20"/>
                <w:szCs w:val="20"/>
                <w:shd w:val="clear" w:color="auto" w:fill="FFFFFF"/>
                <w:lang w:val="ru-RU"/>
              </w:rPr>
              <w:t xml:space="preserve"> отверсти</w:t>
            </w:r>
            <w:r w:rsidR="00314E3B">
              <w:rPr>
                <w:rFonts w:ascii="Arial" w:hAnsi="Arial" w:cs="Arial"/>
                <w:color w:val="3F3F3F"/>
                <w:sz w:val="20"/>
                <w:szCs w:val="20"/>
                <w:shd w:val="clear" w:color="auto" w:fill="FFFFFF"/>
                <w:lang w:val="ru-RU"/>
              </w:rPr>
              <w:t>ем</w:t>
            </w:r>
            <w:r w:rsidRPr="00FC4E45">
              <w:rPr>
                <w:rFonts w:ascii="Arial" w:hAnsi="Arial" w:cs="Arial"/>
                <w:color w:val="3F3F3F"/>
                <w:sz w:val="20"/>
                <w:szCs w:val="20"/>
                <w:shd w:val="clear" w:color="auto" w:fill="FFFFFF"/>
                <w:lang w:val="ru-RU"/>
              </w:rPr>
              <w:t>.</w:t>
            </w:r>
          </w:p>
          <w:p w:rsidR="007824C3" w:rsidRDefault="00FC4E45" w:rsidP="00BB0D68">
            <w:pPr>
              <w:pStyle w:val="a5"/>
              <w:spacing w:after="240" w:line="240" w:lineRule="auto"/>
              <w:rPr>
                <w:rFonts w:ascii="Arial" w:hAnsi="Arial" w:cs="Arial"/>
                <w:color w:val="3F3F3F"/>
                <w:sz w:val="20"/>
                <w:szCs w:val="20"/>
                <w:shd w:val="clear" w:color="auto" w:fill="FFFFFF"/>
                <w:lang w:val="ru-RU"/>
              </w:rPr>
            </w:pPr>
            <w:r w:rsidRPr="00FC4E45">
              <w:rPr>
                <w:rFonts w:ascii="Arial" w:hAnsi="Arial" w:cs="Arial"/>
                <w:color w:val="3F3F3F"/>
                <w:sz w:val="20"/>
                <w:szCs w:val="20"/>
                <w:shd w:val="clear" w:color="auto" w:fill="FFFFFF"/>
                <w:lang w:val="ru-RU"/>
              </w:rPr>
              <w:t>Размеры вентиляционных окон должны быть рассчитаны таким образом, чтобы обеспечить достаточн</w:t>
            </w:r>
            <w:r w:rsidR="00314E3B">
              <w:rPr>
                <w:rFonts w:ascii="Arial" w:hAnsi="Arial" w:cs="Arial"/>
                <w:color w:val="3F3F3F"/>
                <w:sz w:val="20"/>
                <w:szCs w:val="20"/>
                <w:shd w:val="clear" w:color="auto" w:fill="FFFFFF"/>
                <w:lang w:val="ru-RU"/>
              </w:rPr>
              <w:t>ый</w:t>
            </w:r>
            <w:r w:rsidRPr="00FC4E45">
              <w:rPr>
                <w:rFonts w:ascii="Arial" w:hAnsi="Arial" w:cs="Arial"/>
                <w:color w:val="3F3F3F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 w:rsidR="00314E3B">
              <w:rPr>
                <w:rFonts w:ascii="Arial" w:hAnsi="Arial" w:cs="Arial"/>
                <w:color w:val="3F3F3F"/>
                <w:sz w:val="20"/>
                <w:szCs w:val="20"/>
                <w:shd w:val="clear" w:color="auto" w:fill="FFFFFF"/>
                <w:lang w:val="ru-RU"/>
              </w:rPr>
              <w:t>уровень</w:t>
            </w:r>
            <w:r w:rsidRPr="00FC4E45">
              <w:rPr>
                <w:rFonts w:ascii="Arial" w:hAnsi="Arial" w:cs="Arial"/>
                <w:color w:val="3F3F3F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 w:rsidR="00314E3B">
              <w:rPr>
                <w:rFonts w:ascii="Arial" w:hAnsi="Arial" w:cs="Arial"/>
                <w:color w:val="3F3F3F"/>
                <w:sz w:val="20"/>
                <w:szCs w:val="20"/>
                <w:shd w:val="clear" w:color="auto" w:fill="FFFFFF"/>
                <w:lang w:val="ru-RU"/>
              </w:rPr>
              <w:t>циркуляции</w:t>
            </w:r>
            <w:r w:rsidRPr="00FC4E45">
              <w:rPr>
                <w:rFonts w:ascii="Arial" w:hAnsi="Arial" w:cs="Arial"/>
                <w:color w:val="3F3F3F"/>
                <w:sz w:val="20"/>
                <w:szCs w:val="20"/>
                <w:shd w:val="clear" w:color="auto" w:fill="FFFFFF"/>
                <w:lang w:val="ru-RU"/>
              </w:rPr>
              <w:t xml:space="preserve"> воздуха</w:t>
            </w:r>
            <w:r w:rsidR="00314E3B">
              <w:rPr>
                <w:rFonts w:ascii="Arial" w:hAnsi="Arial" w:cs="Arial"/>
                <w:color w:val="3F3F3F"/>
                <w:sz w:val="20"/>
                <w:szCs w:val="20"/>
                <w:shd w:val="clear" w:color="auto" w:fill="FFFFFF"/>
                <w:lang w:val="ru-RU"/>
              </w:rPr>
              <w:t xml:space="preserve"> при вентиляции</w:t>
            </w:r>
            <w:r w:rsidRPr="00FC4E45">
              <w:rPr>
                <w:rFonts w:ascii="Arial" w:hAnsi="Arial" w:cs="Arial"/>
                <w:color w:val="3F3F3F"/>
                <w:sz w:val="20"/>
                <w:szCs w:val="20"/>
                <w:shd w:val="clear" w:color="auto" w:fill="FFFFFF"/>
                <w:lang w:val="ru-RU"/>
              </w:rPr>
              <w:t xml:space="preserve">. </w:t>
            </w:r>
            <w:r w:rsidR="00314E3B">
              <w:rPr>
                <w:rFonts w:ascii="Arial" w:hAnsi="Arial" w:cs="Arial"/>
                <w:color w:val="3F3F3F"/>
                <w:sz w:val="20"/>
                <w:szCs w:val="20"/>
                <w:shd w:val="clear" w:color="auto" w:fill="FFFFFF"/>
                <w:lang w:val="ru-RU"/>
              </w:rPr>
              <w:t>М</w:t>
            </w:r>
            <w:r w:rsidR="00314E3B" w:rsidRPr="00FC4E45">
              <w:rPr>
                <w:rFonts w:ascii="Arial" w:hAnsi="Arial" w:cs="Arial"/>
                <w:color w:val="3F3F3F"/>
                <w:sz w:val="20"/>
                <w:szCs w:val="20"/>
                <w:shd w:val="clear" w:color="auto" w:fill="FFFFFF"/>
                <w:lang w:val="ru-RU"/>
              </w:rPr>
              <w:t>инимальны</w:t>
            </w:r>
            <w:r w:rsidR="00314E3B">
              <w:rPr>
                <w:rFonts w:ascii="Arial" w:hAnsi="Arial" w:cs="Arial"/>
                <w:color w:val="3F3F3F"/>
                <w:sz w:val="20"/>
                <w:szCs w:val="20"/>
                <w:shd w:val="clear" w:color="auto" w:fill="FFFFFF"/>
                <w:lang w:val="ru-RU"/>
              </w:rPr>
              <w:t>м</w:t>
            </w:r>
            <w:r w:rsidRPr="00FC4E45">
              <w:rPr>
                <w:rFonts w:ascii="Arial" w:hAnsi="Arial" w:cs="Arial"/>
                <w:color w:val="3F3F3F"/>
                <w:sz w:val="20"/>
                <w:szCs w:val="20"/>
                <w:shd w:val="clear" w:color="auto" w:fill="FFFFFF"/>
                <w:lang w:val="ru-RU"/>
              </w:rPr>
              <w:t xml:space="preserve"> требовани</w:t>
            </w:r>
            <w:r w:rsidR="00314E3B">
              <w:rPr>
                <w:rFonts w:ascii="Arial" w:hAnsi="Arial" w:cs="Arial"/>
                <w:color w:val="3F3F3F"/>
                <w:sz w:val="20"/>
                <w:szCs w:val="20"/>
                <w:shd w:val="clear" w:color="auto" w:fill="FFFFFF"/>
                <w:lang w:val="ru-RU"/>
              </w:rPr>
              <w:t>ем</w:t>
            </w:r>
            <w:r w:rsidRPr="00FC4E45">
              <w:rPr>
                <w:rFonts w:ascii="Arial" w:hAnsi="Arial" w:cs="Arial"/>
                <w:color w:val="3F3F3F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 w:rsidR="00314E3B">
              <w:rPr>
                <w:rFonts w:ascii="Arial" w:hAnsi="Arial" w:cs="Arial"/>
                <w:color w:val="3F3F3F"/>
                <w:sz w:val="20"/>
                <w:szCs w:val="20"/>
                <w:shd w:val="clear" w:color="auto" w:fill="FFFFFF"/>
                <w:lang w:val="ru-RU"/>
              </w:rPr>
              <w:t>для таких</w:t>
            </w:r>
            <w:r w:rsidRPr="00FC4E45">
              <w:rPr>
                <w:rFonts w:ascii="Arial" w:hAnsi="Arial" w:cs="Arial"/>
                <w:color w:val="3F3F3F"/>
                <w:sz w:val="20"/>
                <w:szCs w:val="20"/>
                <w:shd w:val="clear" w:color="auto" w:fill="FFFFFF"/>
                <w:lang w:val="ru-RU"/>
              </w:rPr>
              <w:t xml:space="preserve"> ок</w:t>
            </w:r>
            <w:r w:rsidR="00314E3B">
              <w:rPr>
                <w:rFonts w:ascii="Arial" w:hAnsi="Arial" w:cs="Arial"/>
                <w:color w:val="3F3F3F"/>
                <w:sz w:val="20"/>
                <w:szCs w:val="20"/>
                <w:shd w:val="clear" w:color="auto" w:fill="FFFFFF"/>
                <w:lang w:val="ru-RU"/>
              </w:rPr>
              <w:t xml:space="preserve">он </w:t>
            </w:r>
            <w:r w:rsidRPr="00FC4E45">
              <w:rPr>
                <w:rFonts w:ascii="Arial" w:hAnsi="Arial" w:cs="Arial"/>
                <w:color w:val="3F3F3F"/>
                <w:sz w:val="20"/>
                <w:szCs w:val="20"/>
                <w:shd w:val="clear" w:color="auto" w:fill="FFFFFF"/>
                <w:lang w:val="ru-RU"/>
              </w:rPr>
              <w:t xml:space="preserve">должны быть </w:t>
            </w:r>
            <w:r w:rsidR="00314E3B">
              <w:rPr>
                <w:rFonts w:ascii="Arial" w:hAnsi="Arial" w:cs="Arial"/>
                <w:color w:val="3F3F3F"/>
                <w:sz w:val="20"/>
                <w:szCs w:val="20"/>
                <w:shd w:val="clear" w:color="auto" w:fill="FFFFFF"/>
                <w:lang w:val="ru-RU"/>
              </w:rPr>
              <w:t>размеры шестиконечной рамы радиатора</w:t>
            </w:r>
            <w:r w:rsidRPr="00FC4E45">
              <w:rPr>
                <w:rFonts w:ascii="Arial" w:hAnsi="Arial" w:cs="Arial"/>
                <w:color w:val="3F3F3F"/>
                <w:sz w:val="20"/>
                <w:szCs w:val="20"/>
                <w:shd w:val="clear" w:color="auto" w:fill="FFFFFF"/>
                <w:lang w:val="ru-RU"/>
              </w:rPr>
              <w:t xml:space="preserve">. </w:t>
            </w:r>
            <w:r w:rsidR="00314E3B">
              <w:rPr>
                <w:rFonts w:ascii="Arial" w:hAnsi="Arial" w:cs="Arial"/>
                <w:color w:val="3F3F3F"/>
                <w:sz w:val="20"/>
                <w:szCs w:val="20"/>
                <w:shd w:val="clear" w:color="auto" w:fill="FFFFFF"/>
                <w:lang w:val="ru-RU"/>
              </w:rPr>
              <w:t>Оптимальным размером для окон является</w:t>
            </w:r>
            <w:r w:rsidRPr="00FC4E45">
              <w:rPr>
                <w:rFonts w:ascii="Arial" w:hAnsi="Arial" w:cs="Arial"/>
                <w:color w:val="3F3F3F"/>
                <w:sz w:val="20"/>
                <w:szCs w:val="20"/>
                <w:shd w:val="clear" w:color="auto" w:fill="FFFFFF"/>
                <w:lang w:val="ru-RU"/>
              </w:rPr>
              <w:t xml:space="preserve"> 150% от </w:t>
            </w:r>
            <w:r w:rsidR="00314E3B">
              <w:rPr>
                <w:rFonts w:ascii="Arial" w:hAnsi="Arial" w:cs="Arial"/>
                <w:color w:val="3F3F3F"/>
                <w:sz w:val="20"/>
                <w:szCs w:val="20"/>
                <w:shd w:val="clear" w:color="auto" w:fill="FFFFFF"/>
                <w:lang w:val="ru-RU"/>
              </w:rPr>
              <w:t>шестиконечной рамы радиатора</w:t>
            </w:r>
            <w:r w:rsidRPr="00FC4E45">
              <w:rPr>
                <w:rFonts w:ascii="Arial" w:hAnsi="Arial" w:cs="Arial"/>
                <w:color w:val="3F3F3F"/>
                <w:sz w:val="20"/>
                <w:szCs w:val="20"/>
                <w:shd w:val="clear" w:color="auto" w:fill="FFFFFF"/>
                <w:lang w:val="ru-RU"/>
              </w:rPr>
              <w:t>. Выхлопная система</w:t>
            </w:r>
            <w:r w:rsidR="00314E3B">
              <w:rPr>
                <w:rFonts w:ascii="Arial" w:hAnsi="Arial" w:cs="Arial"/>
                <w:color w:val="3F3F3F"/>
                <w:sz w:val="20"/>
                <w:szCs w:val="20"/>
                <w:shd w:val="clear" w:color="auto" w:fill="FFFFFF"/>
                <w:lang w:val="ru-RU"/>
              </w:rPr>
              <w:t>.</w:t>
            </w:r>
            <w:r w:rsidRPr="00FC4E45">
              <w:rPr>
                <w:rFonts w:ascii="Arial" w:hAnsi="Arial" w:cs="Arial"/>
                <w:color w:val="3F3F3F"/>
                <w:sz w:val="20"/>
                <w:szCs w:val="20"/>
                <w:shd w:val="clear" w:color="auto" w:fill="FFFFFF"/>
                <w:lang w:val="ru-RU"/>
              </w:rPr>
              <w:t xml:space="preserve"> Выхлопная система должна бы</w:t>
            </w:r>
            <w:r w:rsidR="00314E3B">
              <w:rPr>
                <w:rFonts w:ascii="Arial" w:hAnsi="Arial" w:cs="Arial"/>
                <w:color w:val="3F3F3F"/>
                <w:sz w:val="20"/>
                <w:szCs w:val="20"/>
                <w:shd w:val="clear" w:color="auto" w:fill="FFFFFF"/>
                <w:lang w:val="ru-RU"/>
              </w:rPr>
              <w:t>ть спроектирована таким образом</w:t>
            </w:r>
            <w:r w:rsidRPr="00FC4E45">
              <w:rPr>
                <w:rFonts w:ascii="Arial" w:hAnsi="Arial" w:cs="Arial"/>
                <w:color w:val="3F3F3F"/>
                <w:sz w:val="20"/>
                <w:szCs w:val="20"/>
                <w:shd w:val="clear" w:color="auto" w:fill="FFFFFF"/>
                <w:lang w:val="ru-RU"/>
              </w:rPr>
              <w:t xml:space="preserve">, чтобы </w:t>
            </w:r>
            <w:r w:rsidR="00314E3B">
              <w:rPr>
                <w:rFonts w:ascii="Arial" w:hAnsi="Arial" w:cs="Arial"/>
                <w:color w:val="3F3F3F"/>
                <w:sz w:val="20"/>
                <w:szCs w:val="20"/>
                <w:shd w:val="clear" w:color="auto" w:fill="FFFFFF"/>
                <w:lang w:val="ru-RU"/>
              </w:rPr>
              <w:t>не допустить</w:t>
            </w:r>
            <w:r w:rsidRPr="00FC4E45">
              <w:rPr>
                <w:rFonts w:ascii="Arial" w:hAnsi="Arial" w:cs="Arial"/>
                <w:color w:val="3F3F3F"/>
                <w:sz w:val="20"/>
                <w:szCs w:val="20"/>
                <w:shd w:val="clear" w:color="auto" w:fill="FFFFFF"/>
                <w:lang w:val="ru-RU"/>
              </w:rPr>
              <w:t xml:space="preserve"> обратно</w:t>
            </w:r>
            <w:r w:rsidR="00314E3B">
              <w:rPr>
                <w:rFonts w:ascii="Arial" w:hAnsi="Arial" w:cs="Arial"/>
                <w:color w:val="3F3F3F"/>
                <w:sz w:val="20"/>
                <w:szCs w:val="20"/>
                <w:shd w:val="clear" w:color="auto" w:fill="FFFFFF"/>
                <w:lang w:val="ru-RU"/>
              </w:rPr>
              <w:t>го</w:t>
            </w:r>
            <w:r w:rsidRPr="00FC4E45">
              <w:rPr>
                <w:rFonts w:ascii="Arial" w:hAnsi="Arial" w:cs="Arial"/>
                <w:color w:val="3F3F3F"/>
                <w:sz w:val="20"/>
                <w:szCs w:val="20"/>
                <w:shd w:val="clear" w:color="auto" w:fill="FFFFFF"/>
                <w:lang w:val="ru-RU"/>
              </w:rPr>
              <w:t xml:space="preserve"> давлени</w:t>
            </w:r>
            <w:r w:rsidR="00314E3B">
              <w:rPr>
                <w:rFonts w:ascii="Arial" w:hAnsi="Arial" w:cs="Arial"/>
                <w:color w:val="3F3F3F"/>
                <w:sz w:val="20"/>
                <w:szCs w:val="20"/>
                <w:shd w:val="clear" w:color="auto" w:fill="FFFFFF"/>
                <w:lang w:val="ru-RU"/>
              </w:rPr>
              <w:t>я</w:t>
            </w:r>
            <w:r w:rsidRPr="00FC4E45">
              <w:rPr>
                <w:rFonts w:ascii="Arial" w:hAnsi="Arial" w:cs="Arial"/>
                <w:color w:val="3F3F3F"/>
                <w:sz w:val="20"/>
                <w:szCs w:val="20"/>
                <w:shd w:val="clear" w:color="auto" w:fill="FFFFFF"/>
                <w:lang w:val="ru-RU"/>
              </w:rPr>
              <w:t xml:space="preserve">. Если </w:t>
            </w:r>
            <w:r w:rsidR="007824C3">
              <w:rPr>
                <w:rFonts w:ascii="Arial" w:hAnsi="Arial" w:cs="Arial"/>
                <w:color w:val="3F3F3F"/>
                <w:sz w:val="20"/>
                <w:szCs w:val="20"/>
                <w:shd w:val="clear" w:color="auto" w:fill="FFFFFF"/>
                <w:lang w:val="ru-RU"/>
              </w:rPr>
              <w:t>в в</w:t>
            </w:r>
            <w:r w:rsidR="007824C3" w:rsidRPr="00FC4E45">
              <w:rPr>
                <w:rFonts w:ascii="Arial" w:hAnsi="Arial" w:cs="Arial"/>
                <w:color w:val="3F3F3F"/>
                <w:sz w:val="20"/>
                <w:szCs w:val="20"/>
                <w:shd w:val="clear" w:color="auto" w:fill="FFFFFF"/>
                <w:lang w:val="ru-RU"/>
              </w:rPr>
              <w:t>ыхлопн</w:t>
            </w:r>
            <w:r w:rsidR="007824C3">
              <w:rPr>
                <w:rFonts w:ascii="Arial" w:hAnsi="Arial" w:cs="Arial"/>
                <w:color w:val="3F3F3F"/>
                <w:sz w:val="20"/>
                <w:szCs w:val="20"/>
                <w:shd w:val="clear" w:color="auto" w:fill="FFFFFF"/>
                <w:lang w:val="ru-RU"/>
              </w:rPr>
              <w:t>ой</w:t>
            </w:r>
            <w:r w:rsidR="007824C3" w:rsidRPr="00FC4E45">
              <w:rPr>
                <w:rFonts w:ascii="Arial" w:hAnsi="Arial" w:cs="Arial"/>
                <w:color w:val="3F3F3F"/>
                <w:sz w:val="20"/>
                <w:szCs w:val="20"/>
                <w:shd w:val="clear" w:color="auto" w:fill="FFFFFF"/>
                <w:lang w:val="ru-RU"/>
              </w:rPr>
              <w:t xml:space="preserve"> систем</w:t>
            </w:r>
            <w:r w:rsidR="007824C3">
              <w:rPr>
                <w:rFonts w:ascii="Arial" w:hAnsi="Arial" w:cs="Arial"/>
                <w:color w:val="3F3F3F"/>
                <w:sz w:val="20"/>
                <w:szCs w:val="20"/>
                <w:shd w:val="clear" w:color="auto" w:fill="FFFFFF"/>
                <w:lang w:val="ru-RU"/>
              </w:rPr>
              <w:t>е</w:t>
            </w:r>
            <w:r w:rsidR="007824C3" w:rsidRPr="00FC4E45">
              <w:rPr>
                <w:rFonts w:ascii="Arial" w:hAnsi="Arial" w:cs="Arial"/>
                <w:color w:val="3F3F3F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 w:rsidR="007824C3">
              <w:rPr>
                <w:rFonts w:ascii="Arial" w:hAnsi="Arial" w:cs="Arial"/>
                <w:color w:val="3F3F3F"/>
                <w:sz w:val="20"/>
                <w:szCs w:val="20"/>
                <w:shd w:val="clear" w:color="auto" w:fill="FFFFFF"/>
                <w:lang w:val="ru-RU"/>
              </w:rPr>
              <w:t>слишком часто возникает</w:t>
            </w:r>
            <w:r w:rsidRPr="00FC4E45">
              <w:rPr>
                <w:rFonts w:ascii="Arial" w:hAnsi="Arial" w:cs="Arial"/>
                <w:color w:val="3F3F3F"/>
                <w:sz w:val="20"/>
                <w:szCs w:val="20"/>
                <w:shd w:val="clear" w:color="auto" w:fill="FFFFFF"/>
                <w:lang w:val="ru-RU"/>
              </w:rPr>
              <w:t xml:space="preserve"> обратное давление, эффективность двигателя будет </w:t>
            </w:r>
            <w:r w:rsidR="007824C3">
              <w:rPr>
                <w:rFonts w:ascii="Arial" w:hAnsi="Arial" w:cs="Arial"/>
                <w:color w:val="3F3F3F"/>
                <w:sz w:val="20"/>
                <w:szCs w:val="20"/>
                <w:shd w:val="clear" w:color="auto" w:fill="FFFFFF"/>
                <w:lang w:val="ru-RU"/>
              </w:rPr>
              <w:t>снижаться</w:t>
            </w:r>
            <w:r w:rsidRPr="00FC4E45">
              <w:rPr>
                <w:rFonts w:ascii="Arial" w:hAnsi="Arial" w:cs="Arial"/>
                <w:color w:val="3F3F3F"/>
                <w:sz w:val="20"/>
                <w:szCs w:val="20"/>
                <w:shd w:val="clear" w:color="auto" w:fill="FFFFFF"/>
                <w:lang w:val="ru-RU"/>
              </w:rPr>
              <w:t xml:space="preserve">, а рабочая температура </w:t>
            </w:r>
            <w:r w:rsidR="007824C3">
              <w:rPr>
                <w:rFonts w:ascii="Arial" w:hAnsi="Arial" w:cs="Arial"/>
                <w:color w:val="3F3F3F"/>
                <w:sz w:val="20"/>
                <w:szCs w:val="20"/>
                <w:shd w:val="clear" w:color="auto" w:fill="FFFFFF"/>
                <w:lang w:val="ru-RU"/>
              </w:rPr>
              <w:t>повышаться</w:t>
            </w:r>
            <w:r w:rsidRPr="00FC4E45">
              <w:rPr>
                <w:rFonts w:ascii="Arial" w:hAnsi="Arial" w:cs="Arial"/>
                <w:color w:val="3F3F3F"/>
                <w:sz w:val="20"/>
                <w:szCs w:val="20"/>
                <w:shd w:val="clear" w:color="auto" w:fill="FFFFFF"/>
                <w:lang w:val="ru-RU"/>
              </w:rPr>
              <w:t>.</w:t>
            </w:r>
          </w:p>
          <w:p w:rsidR="007824C3" w:rsidRDefault="00FC4E45" w:rsidP="00BB0D68">
            <w:pPr>
              <w:pStyle w:val="a5"/>
              <w:spacing w:after="240" w:line="240" w:lineRule="auto"/>
              <w:rPr>
                <w:rFonts w:ascii="Arial" w:hAnsi="Arial" w:cs="Arial"/>
                <w:color w:val="3F3F3F"/>
                <w:sz w:val="20"/>
                <w:szCs w:val="20"/>
                <w:shd w:val="clear" w:color="auto" w:fill="FFFFFF"/>
                <w:lang w:val="ru-RU"/>
              </w:rPr>
            </w:pPr>
            <w:r w:rsidRPr="00FC4E45">
              <w:rPr>
                <w:rFonts w:ascii="Arial" w:hAnsi="Arial" w:cs="Arial"/>
                <w:color w:val="3F3F3F"/>
                <w:sz w:val="20"/>
                <w:szCs w:val="20"/>
                <w:shd w:val="clear" w:color="auto" w:fill="FFFFFF"/>
                <w:lang w:val="ru-RU"/>
              </w:rPr>
              <w:t>Выхлопная система должна быть соединена с выпускным отверстием дв</w:t>
            </w:r>
            <w:r w:rsidR="007824C3">
              <w:rPr>
                <w:rFonts w:ascii="Arial" w:hAnsi="Arial" w:cs="Arial"/>
                <w:color w:val="3F3F3F"/>
                <w:sz w:val="20"/>
                <w:szCs w:val="20"/>
                <w:shd w:val="clear" w:color="auto" w:fill="FFFFFF"/>
                <w:lang w:val="ru-RU"/>
              </w:rPr>
              <w:t>игателя через гибкое соединение</w:t>
            </w:r>
            <w:r w:rsidRPr="00FC4E45">
              <w:rPr>
                <w:rFonts w:ascii="Arial" w:hAnsi="Arial" w:cs="Arial"/>
                <w:color w:val="3F3F3F"/>
                <w:sz w:val="20"/>
                <w:szCs w:val="20"/>
                <w:shd w:val="clear" w:color="auto" w:fill="FFFFFF"/>
                <w:lang w:val="ru-RU"/>
              </w:rPr>
              <w:t>.</w:t>
            </w:r>
          </w:p>
          <w:p w:rsidR="00FC4E45" w:rsidRDefault="00FC4E45" w:rsidP="00BB0D68">
            <w:pPr>
              <w:pStyle w:val="a5"/>
              <w:spacing w:after="240" w:line="240" w:lineRule="auto"/>
              <w:rPr>
                <w:rFonts w:ascii="Arial" w:hAnsi="Arial" w:cs="Arial"/>
                <w:color w:val="3F3F3F"/>
                <w:sz w:val="20"/>
                <w:szCs w:val="20"/>
                <w:shd w:val="clear" w:color="auto" w:fill="FFFFFF"/>
                <w:lang w:val="ru-RU"/>
              </w:rPr>
            </w:pPr>
            <w:r w:rsidRPr="00FC4E45">
              <w:rPr>
                <w:rFonts w:ascii="Arial" w:hAnsi="Arial" w:cs="Arial"/>
                <w:color w:val="3F3F3F"/>
                <w:sz w:val="20"/>
                <w:szCs w:val="20"/>
                <w:shd w:val="clear" w:color="auto" w:fill="FFFFFF"/>
                <w:lang w:val="ru-RU"/>
              </w:rPr>
              <w:t>Выбросы отработавших газов мо</w:t>
            </w:r>
            <w:r w:rsidR="007824C3">
              <w:rPr>
                <w:rFonts w:ascii="Arial" w:hAnsi="Arial" w:cs="Arial"/>
                <w:color w:val="3F3F3F"/>
                <w:sz w:val="20"/>
                <w:szCs w:val="20"/>
                <w:shd w:val="clear" w:color="auto" w:fill="FFFFFF"/>
                <w:lang w:val="ru-RU"/>
              </w:rPr>
              <w:t>гут</w:t>
            </w:r>
            <w:r w:rsidRPr="00FC4E45">
              <w:rPr>
                <w:rFonts w:ascii="Arial" w:hAnsi="Arial" w:cs="Arial"/>
                <w:color w:val="3F3F3F"/>
                <w:sz w:val="20"/>
                <w:szCs w:val="20"/>
                <w:shd w:val="clear" w:color="auto" w:fill="FFFFFF"/>
                <w:lang w:val="ru-RU"/>
              </w:rPr>
              <w:t xml:space="preserve"> быть смертельным</w:t>
            </w:r>
            <w:r w:rsidR="007824C3">
              <w:rPr>
                <w:rFonts w:ascii="Arial" w:hAnsi="Arial" w:cs="Arial"/>
                <w:color w:val="3F3F3F"/>
                <w:sz w:val="20"/>
                <w:szCs w:val="20"/>
                <w:shd w:val="clear" w:color="auto" w:fill="FFFFFF"/>
                <w:lang w:val="ru-RU"/>
              </w:rPr>
              <w:t>и</w:t>
            </w:r>
            <w:r w:rsidRPr="00FC4E45">
              <w:rPr>
                <w:rFonts w:ascii="Arial" w:hAnsi="Arial" w:cs="Arial"/>
                <w:color w:val="3F3F3F"/>
                <w:sz w:val="20"/>
                <w:szCs w:val="20"/>
                <w:shd w:val="clear" w:color="auto" w:fill="FFFFFF"/>
                <w:lang w:val="ru-RU"/>
              </w:rPr>
              <w:t xml:space="preserve">. Таким образом, </w:t>
            </w:r>
            <w:r w:rsidR="007824C3">
              <w:rPr>
                <w:rFonts w:ascii="Arial" w:hAnsi="Arial" w:cs="Arial"/>
                <w:color w:val="3F3F3F"/>
                <w:sz w:val="20"/>
                <w:szCs w:val="20"/>
                <w:shd w:val="clear" w:color="auto" w:fill="FFFFFF"/>
                <w:lang w:val="ru-RU"/>
              </w:rPr>
              <w:t xml:space="preserve">выхлопная </w:t>
            </w:r>
            <w:r w:rsidRPr="00FC4E45">
              <w:rPr>
                <w:rFonts w:ascii="Arial" w:hAnsi="Arial" w:cs="Arial"/>
                <w:color w:val="3F3F3F"/>
                <w:sz w:val="20"/>
                <w:szCs w:val="20"/>
                <w:shd w:val="clear" w:color="auto" w:fill="FFFFFF"/>
                <w:lang w:val="ru-RU"/>
              </w:rPr>
              <w:t>система должн</w:t>
            </w:r>
            <w:r w:rsidR="007824C3">
              <w:rPr>
                <w:rFonts w:ascii="Arial" w:hAnsi="Arial" w:cs="Arial"/>
                <w:color w:val="3F3F3F"/>
                <w:sz w:val="20"/>
                <w:szCs w:val="20"/>
                <w:shd w:val="clear" w:color="auto" w:fill="FFFFFF"/>
                <w:lang w:val="ru-RU"/>
              </w:rPr>
              <w:t>а</w:t>
            </w:r>
            <w:r w:rsidRPr="00FC4E45">
              <w:rPr>
                <w:rFonts w:ascii="Arial" w:hAnsi="Arial" w:cs="Arial"/>
                <w:color w:val="3F3F3F"/>
                <w:sz w:val="20"/>
                <w:szCs w:val="20"/>
                <w:shd w:val="clear" w:color="auto" w:fill="FFFFFF"/>
                <w:lang w:val="ru-RU"/>
              </w:rPr>
              <w:t xml:space="preserve"> быть установлен</w:t>
            </w:r>
            <w:r w:rsidR="007824C3">
              <w:rPr>
                <w:rFonts w:ascii="Arial" w:hAnsi="Arial" w:cs="Arial"/>
                <w:color w:val="3F3F3F"/>
                <w:sz w:val="20"/>
                <w:szCs w:val="20"/>
                <w:shd w:val="clear" w:color="auto" w:fill="FFFFFF"/>
                <w:lang w:val="ru-RU"/>
              </w:rPr>
              <w:t>а</w:t>
            </w:r>
            <w:r w:rsidRPr="00FC4E45">
              <w:rPr>
                <w:rFonts w:ascii="Arial" w:hAnsi="Arial" w:cs="Arial"/>
                <w:color w:val="3F3F3F"/>
                <w:sz w:val="20"/>
                <w:szCs w:val="20"/>
                <w:shd w:val="clear" w:color="auto" w:fill="FFFFFF"/>
                <w:lang w:val="ru-RU"/>
              </w:rPr>
              <w:t xml:space="preserve"> таким образом, чтобы </w:t>
            </w:r>
            <w:r w:rsidR="007824C3">
              <w:rPr>
                <w:rFonts w:ascii="Arial" w:hAnsi="Arial" w:cs="Arial"/>
                <w:color w:val="3F3F3F"/>
                <w:sz w:val="20"/>
                <w:szCs w:val="20"/>
                <w:shd w:val="clear" w:color="auto" w:fill="FFFFFF"/>
                <w:lang w:val="ru-RU"/>
              </w:rPr>
              <w:t xml:space="preserve">не допустить накопления </w:t>
            </w:r>
            <w:r w:rsidRPr="00FC4E45">
              <w:rPr>
                <w:rFonts w:ascii="Arial" w:hAnsi="Arial" w:cs="Arial"/>
                <w:color w:val="3F3F3F"/>
                <w:sz w:val="20"/>
                <w:szCs w:val="20"/>
                <w:shd w:val="clear" w:color="auto" w:fill="FFFFFF"/>
                <w:lang w:val="ru-RU"/>
              </w:rPr>
              <w:t>выброс</w:t>
            </w:r>
            <w:r w:rsidR="007824C3">
              <w:rPr>
                <w:rFonts w:ascii="Arial" w:hAnsi="Arial" w:cs="Arial"/>
                <w:color w:val="3F3F3F"/>
                <w:sz w:val="20"/>
                <w:szCs w:val="20"/>
                <w:shd w:val="clear" w:color="auto" w:fill="FFFFFF"/>
                <w:lang w:val="ru-RU"/>
              </w:rPr>
              <w:t>ов</w:t>
            </w:r>
            <w:r w:rsidRPr="00FC4E45">
              <w:rPr>
                <w:rFonts w:ascii="Arial" w:hAnsi="Arial" w:cs="Arial"/>
                <w:color w:val="3F3F3F"/>
                <w:sz w:val="20"/>
                <w:szCs w:val="20"/>
                <w:shd w:val="clear" w:color="auto" w:fill="FFFFFF"/>
                <w:lang w:val="ru-RU"/>
              </w:rPr>
              <w:t xml:space="preserve">. Кроме того , воздействие шума выхлопа двигателя в течение длительного времени может привести к потере слуха. </w:t>
            </w:r>
            <w:r w:rsidR="007824C3">
              <w:rPr>
                <w:rFonts w:ascii="Arial" w:hAnsi="Arial" w:cs="Arial"/>
                <w:color w:val="3F3F3F"/>
                <w:sz w:val="20"/>
                <w:szCs w:val="20"/>
                <w:shd w:val="clear" w:color="auto" w:fill="FFFFFF"/>
                <w:lang w:val="ru-RU"/>
              </w:rPr>
              <w:t>Е</w:t>
            </w:r>
            <w:r w:rsidRPr="00FC4E45">
              <w:rPr>
                <w:rFonts w:ascii="Arial" w:hAnsi="Arial" w:cs="Arial"/>
                <w:color w:val="3F3F3F"/>
                <w:sz w:val="20"/>
                <w:szCs w:val="20"/>
                <w:shd w:val="clear" w:color="auto" w:fill="FFFFFF"/>
                <w:lang w:val="ru-RU"/>
              </w:rPr>
              <w:t xml:space="preserve">сли </w:t>
            </w:r>
            <w:r w:rsidR="007824C3">
              <w:rPr>
                <w:rFonts w:ascii="Arial" w:hAnsi="Arial" w:cs="Arial"/>
                <w:color w:val="3F3F3F"/>
                <w:sz w:val="20"/>
                <w:szCs w:val="20"/>
                <w:shd w:val="clear" w:color="auto" w:fill="FFFFFF"/>
                <w:lang w:val="ru-RU"/>
              </w:rPr>
              <w:t>генератор</w:t>
            </w:r>
            <w:r w:rsidRPr="00FC4E45">
              <w:rPr>
                <w:rFonts w:ascii="Arial" w:hAnsi="Arial" w:cs="Arial"/>
                <w:color w:val="3F3F3F"/>
                <w:sz w:val="20"/>
                <w:szCs w:val="20"/>
                <w:shd w:val="clear" w:color="auto" w:fill="FFFFFF"/>
                <w:lang w:val="ru-RU"/>
              </w:rPr>
              <w:t xml:space="preserve"> не имеет полно</w:t>
            </w:r>
            <w:r w:rsidR="007824C3">
              <w:rPr>
                <w:rFonts w:ascii="Arial" w:hAnsi="Arial" w:cs="Arial"/>
                <w:color w:val="3F3F3F"/>
                <w:sz w:val="20"/>
                <w:szCs w:val="20"/>
                <w:shd w:val="clear" w:color="auto" w:fill="FFFFFF"/>
                <w:lang w:val="ru-RU"/>
              </w:rPr>
              <w:t>й</w:t>
            </w:r>
            <w:r w:rsidRPr="00FC4E45">
              <w:rPr>
                <w:rFonts w:ascii="Arial" w:hAnsi="Arial" w:cs="Arial"/>
                <w:color w:val="3F3F3F"/>
                <w:sz w:val="20"/>
                <w:szCs w:val="20"/>
                <w:shd w:val="clear" w:color="auto" w:fill="FFFFFF"/>
                <w:lang w:val="ru-RU"/>
              </w:rPr>
              <w:t xml:space="preserve"> выхлопн</w:t>
            </w:r>
            <w:r w:rsidR="007824C3">
              <w:rPr>
                <w:rFonts w:ascii="Arial" w:hAnsi="Arial" w:cs="Arial"/>
                <w:color w:val="3F3F3F"/>
                <w:sz w:val="20"/>
                <w:szCs w:val="20"/>
                <w:shd w:val="clear" w:color="auto" w:fill="FFFFFF"/>
                <w:lang w:val="ru-RU"/>
              </w:rPr>
              <w:t>ой</w:t>
            </w:r>
            <w:r w:rsidRPr="00FC4E45">
              <w:rPr>
                <w:rFonts w:ascii="Arial" w:hAnsi="Arial" w:cs="Arial"/>
                <w:color w:val="3F3F3F"/>
                <w:sz w:val="20"/>
                <w:szCs w:val="20"/>
                <w:shd w:val="clear" w:color="auto" w:fill="FFFFFF"/>
                <w:lang w:val="ru-RU"/>
              </w:rPr>
              <w:t xml:space="preserve"> систем</w:t>
            </w:r>
            <w:r w:rsidR="007824C3">
              <w:rPr>
                <w:rFonts w:ascii="Arial" w:hAnsi="Arial" w:cs="Arial"/>
                <w:color w:val="3F3F3F"/>
                <w:sz w:val="20"/>
                <w:szCs w:val="20"/>
                <w:shd w:val="clear" w:color="auto" w:fill="FFFFFF"/>
                <w:lang w:val="ru-RU"/>
              </w:rPr>
              <w:t>ы, с ним не должно проводиться работ.</w:t>
            </w:r>
            <w:r w:rsidRPr="00FC4E45">
              <w:rPr>
                <w:rFonts w:ascii="Arial" w:hAnsi="Arial" w:cs="Arial"/>
                <w:color w:val="3F3F3F"/>
                <w:sz w:val="20"/>
                <w:szCs w:val="20"/>
                <w:shd w:val="clear" w:color="auto" w:fill="FFFFFF"/>
                <w:lang w:val="ru-RU"/>
              </w:rPr>
              <w:t xml:space="preserve"> Весь персонал, работающий </w:t>
            </w:r>
            <w:r w:rsidR="007824C3">
              <w:rPr>
                <w:rFonts w:ascii="Arial" w:hAnsi="Arial" w:cs="Arial"/>
                <w:color w:val="3F3F3F"/>
                <w:sz w:val="20"/>
                <w:szCs w:val="20"/>
                <w:shd w:val="clear" w:color="auto" w:fill="FFFFFF"/>
                <w:lang w:val="ru-RU"/>
              </w:rPr>
              <w:t>около</w:t>
            </w:r>
            <w:r w:rsidRPr="00FC4E45">
              <w:rPr>
                <w:rFonts w:ascii="Arial" w:hAnsi="Arial" w:cs="Arial"/>
                <w:color w:val="3F3F3F"/>
                <w:sz w:val="20"/>
                <w:szCs w:val="20"/>
                <w:shd w:val="clear" w:color="auto" w:fill="FFFFFF"/>
                <w:lang w:val="ru-RU"/>
              </w:rPr>
              <w:t xml:space="preserve"> генераторно</w:t>
            </w:r>
            <w:r w:rsidR="007824C3">
              <w:rPr>
                <w:rFonts w:ascii="Arial" w:hAnsi="Arial" w:cs="Arial"/>
                <w:color w:val="3F3F3F"/>
                <w:sz w:val="20"/>
                <w:szCs w:val="20"/>
                <w:shd w:val="clear" w:color="auto" w:fill="FFFFFF"/>
                <w:lang w:val="ru-RU"/>
              </w:rPr>
              <w:t>го</w:t>
            </w:r>
            <w:r w:rsidRPr="00FC4E45">
              <w:rPr>
                <w:rFonts w:ascii="Arial" w:hAnsi="Arial" w:cs="Arial"/>
                <w:color w:val="3F3F3F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 w:rsidR="007824C3">
              <w:rPr>
                <w:rFonts w:ascii="Arial" w:hAnsi="Arial" w:cs="Arial"/>
                <w:color w:val="3F3F3F"/>
                <w:sz w:val="20"/>
                <w:szCs w:val="20"/>
                <w:shd w:val="clear" w:color="auto" w:fill="FFFFFF"/>
                <w:lang w:val="ru-RU"/>
              </w:rPr>
              <w:t xml:space="preserve">агрегата, </w:t>
            </w:r>
            <w:r w:rsidRPr="00FC4E45">
              <w:rPr>
                <w:rFonts w:ascii="Arial" w:hAnsi="Arial" w:cs="Arial"/>
                <w:color w:val="3F3F3F"/>
                <w:sz w:val="20"/>
                <w:szCs w:val="20"/>
                <w:shd w:val="clear" w:color="auto" w:fill="FFFFFF"/>
                <w:lang w:val="ru-RU"/>
              </w:rPr>
              <w:t>долж</w:t>
            </w:r>
            <w:r w:rsidR="007824C3">
              <w:rPr>
                <w:rFonts w:ascii="Arial" w:hAnsi="Arial" w:cs="Arial"/>
                <w:color w:val="3F3F3F"/>
                <w:sz w:val="20"/>
                <w:szCs w:val="20"/>
                <w:shd w:val="clear" w:color="auto" w:fill="FFFFFF"/>
                <w:lang w:val="ru-RU"/>
              </w:rPr>
              <w:t>ен</w:t>
            </w:r>
            <w:r w:rsidRPr="00FC4E45">
              <w:rPr>
                <w:rFonts w:ascii="Arial" w:hAnsi="Arial" w:cs="Arial"/>
                <w:color w:val="3F3F3F"/>
                <w:sz w:val="20"/>
                <w:szCs w:val="20"/>
                <w:shd w:val="clear" w:color="auto" w:fill="FFFFFF"/>
                <w:lang w:val="ru-RU"/>
              </w:rPr>
              <w:t xml:space="preserve"> носить затычки для ушей.</w:t>
            </w:r>
          </w:p>
          <w:p w:rsidR="00074371" w:rsidRDefault="00BB0D68" w:rsidP="00BB0D68">
            <w:pPr>
              <w:pStyle w:val="a5"/>
              <w:spacing w:after="240" w:line="240" w:lineRule="auto"/>
              <w:rPr>
                <w:rFonts w:ascii="Arial" w:hAnsi="Arial" w:cs="Arial"/>
                <w:color w:val="3F3F3F"/>
                <w:sz w:val="20"/>
                <w:szCs w:val="20"/>
                <w:shd w:val="clear" w:color="auto" w:fill="FFFFFF"/>
                <w:lang w:val="ru-RU"/>
              </w:rPr>
            </w:pPr>
            <w:r>
              <w:rPr>
                <w:rFonts w:ascii="Arial" w:hAnsi="Arial" w:cs="Arial"/>
                <w:color w:val="3F3F3F"/>
                <w:sz w:val="20"/>
                <w:szCs w:val="20"/>
              </w:rPr>
              <w:br/>
            </w:r>
            <w:r w:rsidR="00074371">
              <w:rPr>
                <w:rStyle w:val="a6"/>
                <w:rFonts w:ascii="Arial" w:hAnsi="Arial" w:cs="Arial"/>
                <w:color w:val="3F3F3F"/>
                <w:sz w:val="20"/>
                <w:szCs w:val="20"/>
                <w:shd w:val="clear" w:color="auto" w:fill="FFFFFF"/>
                <w:lang w:val="ru-RU"/>
              </w:rPr>
              <w:t>Т</w:t>
            </w:r>
            <w:r w:rsidR="00074371" w:rsidRPr="00074371">
              <w:rPr>
                <w:rStyle w:val="a6"/>
                <w:rFonts w:ascii="Arial" w:hAnsi="Arial" w:cs="Arial"/>
                <w:color w:val="3F3F3F"/>
                <w:sz w:val="20"/>
                <w:szCs w:val="20"/>
                <w:shd w:val="clear" w:color="auto" w:fill="FFFFFF"/>
              </w:rPr>
              <w:t>опливная система</w:t>
            </w:r>
            <w:r>
              <w:rPr>
                <w:rStyle w:val="apple-converted-space"/>
                <w:rFonts w:ascii="Arial" w:hAnsi="Arial" w:cs="Arial"/>
                <w:b/>
                <w:bCs/>
                <w:color w:val="3F3F3F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Arial" w:hAnsi="Arial" w:cs="Arial"/>
                <w:color w:val="3F3F3F"/>
                <w:sz w:val="20"/>
                <w:szCs w:val="20"/>
              </w:rPr>
              <w:br/>
            </w:r>
            <w:r w:rsidR="00074371" w:rsidRPr="00074371">
              <w:rPr>
                <w:rFonts w:ascii="Arial" w:hAnsi="Arial" w:cs="Arial"/>
                <w:color w:val="3F3F3F"/>
                <w:sz w:val="20"/>
                <w:szCs w:val="20"/>
                <w:shd w:val="clear" w:color="auto" w:fill="FFFFFF"/>
                <w:lang w:val="ru-RU"/>
              </w:rPr>
              <w:t xml:space="preserve">Топливная система должна быть способна обеспечить </w:t>
            </w:r>
            <w:r w:rsidR="00074371">
              <w:rPr>
                <w:rFonts w:ascii="Arial" w:hAnsi="Arial" w:cs="Arial"/>
                <w:color w:val="3F3F3F"/>
                <w:sz w:val="20"/>
                <w:szCs w:val="20"/>
                <w:shd w:val="clear" w:color="auto" w:fill="FFFFFF"/>
                <w:lang w:val="ru-RU"/>
              </w:rPr>
              <w:t xml:space="preserve">непрерывную подачу </w:t>
            </w:r>
            <w:r w:rsidR="00074371" w:rsidRPr="00074371">
              <w:rPr>
                <w:rFonts w:ascii="Arial" w:hAnsi="Arial" w:cs="Arial"/>
                <w:color w:val="3F3F3F"/>
                <w:sz w:val="20"/>
                <w:szCs w:val="20"/>
                <w:shd w:val="clear" w:color="auto" w:fill="FFFFFF"/>
                <w:lang w:val="ru-RU"/>
              </w:rPr>
              <w:t>чисто</w:t>
            </w:r>
            <w:r w:rsidR="00074371">
              <w:rPr>
                <w:rFonts w:ascii="Arial" w:hAnsi="Arial" w:cs="Arial"/>
                <w:color w:val="3F3F3F"/>
                <w:sz w:val="20"/>
                <w:szCs w:val="20"/>
                <w:shd w:val="clear" w:color="auto" w:fill="FFFFFF"/>
                <w:lang w:val="ru-RU"/>
              </w:rPr>
              <w:t>го</w:t>
            </w:r>
            <w:r w:rsidR="00074371" w:rsidRPr="00074371">
              <w:rPr>
                <w:rFonts w:ascii="Arial" w:hAnsi="Arial" w:cs="Arial"/>
                <w:color w:val="3F3F3F"/>
                <w:sz w:val="20"/>
                <w:szCs w:val="20"/>
                <w:shd w:val="clear" w:color="auto" w:fill="FFFFFF"/>
                <w:lang w:val="ru-RU"/>
              </w:rPr>
              <w:t xml:space="preserve"> топлив</w:t>
            </w:r>
            <w:r w:rsidR="00074371">
              <w:rPr>
                <w:rFonts w:ascii="Arial" w:hAnsi="Arial" w:cs="Arial"/>
                <w:color w:val="3F3F3F"/>
                <w:sz w:val="20"/>
                <w:szCs w:val="20"/>
                <w:shd w:val="clear" w:color="auto" w:fill="FFFFFF"/>
                <w:lang w:val="ru-RU"/>
              </w:rPr>
              <w:t>а</w:t>
            </w:r>
            <w:r w:rsidR="00074371" w:rsidRPr="00074371">
              <w:rPr>
                <w:rFonts w:ascii="Arial" w:hAnsi="Arial" w:cs="Arial"/>
                <w:color w:val="3F3F3F"/>
                <w:sz w:val="20"/>
                <w:szCs w:val="20"/>
                <w:shd w:val="clear" w:color="auto" w:fill="FFFFFF"/>
                <w:lang w:val="ru-RU"/>
              </w:rPr>
              <w:t xml:space="preserve"> к двигателю. Топливная система должна быть спроектирована в соответствии с правилами и спецификациями, регулирующи</w:t>
            </w:r>
            <w:r w:rsidR="00074371">
              <w:rPr>
                <w:rFonts w:ascii="Arial" w:hAnsi="Arial" w:cs="Arial"/>
                <w:color w:val="3F3F3F"/>
                <w:sz w:val="20"/>
                <w:szCs w:val="20"/>
                <w:shd w:val="clear" w:color="auto" w:fill="FFFFFF"/>
                <w:lang w:val="ru-RU"/>
              </w:rPr>
              <w:t>ми</w:t>
            </w:r>
            <w:r w:rsidR="00074371" w:rsidRPr="00074371">
              <w:rPr>
                <w:rFonts w:ascii="Arial" w:hAnsi="Arial" w:cs="Arial"/>
                <w:color w:val="3F3F3F"/>
                <w:sz w:val="20"/>
                <w:szCs w:val="20"/>
                <w:shd w:val="clear" w:color="auto" w:fill="FFFFFF"/>
                <w:lang w:val="ru-RU"/>
              </w:rPr>
              <w:t xml:space="preserve"> их </w:t>
            </w:r>
            <w:r w:rsidR="00074371">
              <w:rPr>
                <w:rFonts w:ascii="Arial" w:hAnsi="Arial" w:cs="Arial"/>
                <w:color w:val="3F3F3F"/>
                <w:sz w:val="20"/>
                <w:szCs w:val="20"/>
                <w:shd w:val="clear" w:color="auto" w:fill="FFFFFF"/>
                <w:lang w:val="ru-RU"/>
              </w:rPr>
              <w:t xml:space="preserve">работу </w:t>
            </w:r>
            <w:r w:rsidR="00074371" w:rsidRPr="00074371">
              <w:rPr>
                <w:rFonts w:ascii="Arial" w:hAnsi="Arial" w:cs="Arial"/>
                <w:color w:val="3F3F3F"/>
                <w:sz w:val="20"/>
                <w:szCs w:val="20"/>
                <w:shd w:val="clear" w:color="auto" w:fill="FFFFFF"/>
                <w:lang w:val="ru-RU"/>
              </w:rPr>
              <w:t xml:space="preserve">или </w:t>
            </w:r>
            <w:r w:rsidR="00074371">
              <w:rPr>
                <w:rFonts w:ascii="Arial" w:hAnsi="Arial" w:cs="Arial"/>
                <w:color w:val="3F3F3F"/>
                <w:sz w:val="20"/>
                <w:szCs w:val="20"/>
                <w:shd w:val="clear" w:color="auto" w:fill="FFFFFF"/>
                <w:lang w:val="ru-RU"/>
              </w:rPr>
              <w:t xml:space="preserve">работу </w:t>
            </w:r>
            <w:r w:rsidR="00074371" w:rsidRPr="00074371">
              <w:rPr>
                <w:rFonts w:ascii="Arial" w:hAnsi="Arial" w:cs="Arial"/>
                <w:color w:val="3F3F3F"/>
                <w:sz w:val="20"/>
                <w:szCs w:val="20"/>
                <w:shd w:val="clear" w:color="auto" w:fill="FFFFFF"/>
                <w:lang w:val="ru-RU"/>
              </w:rPr>
              <w:t>их электрооборудования.</w:t>
            </w:r>
          </w:p>
          <w:p w:rsidR="00074371" w:rsidRDefault="00074371" w:rsidP="00BB0D68">
            <w:pPr>
              <w:pStyle w:val="a5"/>
              <w:spacing w:after="240" w:line="240" w:lineRule="auto"/>
              <w:rPr>
                <w:rFonts w:ascii="Arial" w:hAnsi="Arial" w:cs="Arial"/>
                <w:color w:val="3F3F3F"/>
                <w:sz w:val="20"/>
                <w:szCs w:val="20"/>
                <w:shd w:val="clear" w:color="auto" w:fill="FFFFFF"/>
                <w:lang w:val="ru-RU"/>
              </w:rPr>
            </w:pPr>
            <w:r w:rsidRPr="00074371">
              <w:rPr>
                <w:rFonts w:ascii="Arial" w:hAnsi="Arial" w:cs="Arial"/>
                <w:color w:val="3F3F3F"/>
                <w:sz w:val="20"/>
                <w:szCs w:val="20"/>
                <w:shd w:val="clear" w:color="auto" w:fill="FFFFFF"/>
                <w:lang w:val="ru-RU"/>
              </w:rPr>
              <w:t xml:space="preserve">Искры, </w:t>
            </w:r>
            <w:r>
              <w:rPr>
                <w:rFonts w:ascii="Arial" w:hAnsi="Arial" w:cs="Arial"/>
                <w:color w:val="3F3F3F"/>
                <w:sz w:val="20"/>
                <w:szCs w:val="20"/>
                <w:shd w:val="clear" w:color="auto" w:fill="FFFFFF"/>
                <w:lang w:val="ru-RU"/>
              </w:rPr>
              <w:t>огонь</w:t>
            </w:r>
            <w:r w:rsidRPr="00074371">
              <w:rPr>
                <w:rFonts w:ascii="Arial" w:hAnsi="Arial" w:cs="Arial"/>
                <w:color w:val="3F3F3F"/>
                <w:sz w:val="20"/>
                <w:szCs w:val="20"/>
                <w:shd w:val="clear" w:color="auto" w:fill="FFFFFF"/>
                <w:lang w:val="ru-RU"/>
              </w:rPr>
              <w:t xml:space="preserve"> и </w:t>
            </w:r>
            <w:r>
              <w:rPr>
                <w:rFonts w:ascii="Arial" w:hAnsi="Arial" w:cs="Arial"/>
                <w:color w:val="3F3F3F"/>
                <w:sz w:val="20"/>
                <w:szCs w:val="20"/>
                <w:shd w:val="clear" w:color="auto" w:fill="FFFFFF"/>
                <w:lang w:val="ru-RU"/>
              </w:rPr>
              <w:t>дым</w:t>
            </w:r>
            <w:r w:rsidRPr="00074371">
              <w:rPr>
                <w:rFonts w:ascii="Arial" w:hAnsi="Arial" w:cs="Arial"/>
                <w:color w:val="3F3F3F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>
              <w:rPr>
                <w:rFonts w:ascii="Arial" w:hAnsi="Arial" w:cs="Arial"/>
                <w:color w:val="3F3F3F"/>
                <w:sz w:val="20"/>
                <w:szCs w:val="20"/>
                <w:shd w:val="clear" w:color="auto" w:fill="FFFFFF"/>
                <w:lang w:val="ru-RU"/>
              </w:rPr>
              <w:t>не допускаются</w:t>
            </w:r>
            <w:r w:rsidRPr="00074371">
              <w:rPr>
                <w:rFonts w:ascii="Arial" w:hAnsi="Arial" w:cs="Arial"/>
                <w:color w:val="3F3F3F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>
              <w:rPr>
                <w:rFonts w:ascii="Arial" w:hAnsi="Arial" w:cs="Arial"/>
                <w:color w:val="3F3F3F"/>
                <w:sz w:val="20"/>
                <w:szCs w:val="20"/>
                <w:shd w:val="clear" w:color="auto" w:fill="FFFFFF"/>
                <w:lang w:val="ru-RU"/>
              </w:rPr>
              <w:t>вблизи от</w:t>
            </w:r>
            <w:r w:rsidRPr="00074371">
              <w:rPr>
                <w:rFonts w:ascii="Arial" w:hAnsi="Arial" w:cs="Arial"/>
                <w:color w:val="3F3F3F"/>
                <w:sz w:val="20"/>
                <w:szCs w:val="20"/>
                <w:shd w:val="clear" w:color="auto" w:fill="FFFFFF"/>
                <w:lang w:val="ru-RU"/>
              </w:rPr>
              <w:t xml:space="preserve"> топливной системы. Чистое топливо </w:t>
            </w:r>
            <w:r>
              <w:rPr>
                <w:rFonts w:ascii="Arial" w:hAnsi="Arial" w:cs="Arial"/>
                <w:color w:val="3F3F3F"/>
                <w:sz w:val="20"/>
                <w:szCs w:val="20"/>
                <w:shd w:val="clear" w:color="auto" w:fill="FFFFFF"/>
                <w:lang w:val="ru-RU"/>
              </w:rPr>
              <w:t>продлевает</w:t>
            </w:r>
            <w:r w:rsidRPr="00074371">
              <w:rPr>
                <w:rFonts w:ascii="Arial" w:hAnsi="Arial" w:cs="Arial"/>
                <w:color w:val="3F3F3F"/>
                <w:sz w:val="20"/>
                <w:szCs w:val="20"/>
                <w:shd w:val="clear" w:color="auto" w:fill="FFFFFF"/>
                <w:lang w:val="ru-RU"/>
              </w:rPr>
              <w:t xml:space="preserve"> срок службы двигателя и </w:t>
            </w:r>
            <w:r>
              <w:rPr>
                <w:rFonts w:ascii="Arial" w:hAnsi="Arial" w:cs="Arial"/>
                <w:color w:val="3F3F3F"/>
                <w:sz w:val="20"/>
                <w:szCs w:val="20"/>
                <w:shd w:val="clear" w:color="auto" w:fill="FFFFFF"/>
                <w:lang w:val="ru-RU"/>
              </w:rPr>
              <w:t>способствует его надёжному функционированию</w:t>
            </w:r>
            <w:r w:rsidRPr="00074371">
              <w:rPr>
                <w:rFonts w:ascii="Arial" w:hAnsi="Arial" w:cs="Arial"/>
                <w:color w:val="3F3F3F"/>
                <w:sz w:val="20"/>
                <w:szCs w:val="20"/>
                <w:shd w:val="clear" w:color="auto" w:fill="FFFFFF"/>
                <w:lang w:val="ru-RU"/>
              </w:rPr>
              <w:t xml:space="preserve">. </w:t>
            </w:r>
            <w:r>
              <w:rPr>
                <w:rFonts w:ascii="Arial" w:hAnsi="Arial" w:cs="Arial"/>
                <w:color w:val="3F3F3F"/>
                <w:sz w:val="20"/>
                <w:szCs w:val="20"/>
                <w:shd w:val="clear" w:color="auto" w:fill="FFFFFF"/>
                <w:lang w:val="ru-RU"/>
              </w:rPr>
              <w:t>Р</w:t>
            </w:r>
            <w:r w:rsidRPr="00074371">
              <w:rPr>
                <w:rFonts w:ascii="Arial" w:hAnsi="Arial" w:cs="Arial"/>
                <w:color w:val="3F3F3F"/>
                <w:sz w:val="20"/>
                <w:szCs w:val="20"/>
                <w:shd w:val="clear" w:color="auto" w:fill="FFFFFF"/>
                <w:lang w:val="ru-RU"/>
              </w:rPr>
              <w:t xml:space="preserve">екомендуется вставить </w:t>
            </w:r>
            <w:r>
              <w:rPr>
                <w:rFonts w:ascii="Arial" w:hAnsi="Arial" w:cs="Arial"/>
                <w:color w:val="3F3F3F"/>
                <w:sz w:val="20"/>
                <w:szCs w:val="20"/>
                <w:shd w:val="clear" w:color="auto" w:fill="FFFFFF"/>
                <w:lang w:val="ru-RU"/>
              </w:rPr>
              <w:t>модуль предварительной фильтрации</w:t>
            </w:r>
            <w:r w:rsidRPr="00074371">
              <w:rPr>
                <w:rFonts w:ascii="Arial" w:hAnsi="Arial" w:cs="Arial"/>
                <w:color w:val="3F3F3F"/>
                <w:sz w:val="20"/>
                <w:szCs w:val="20"/>
                <w:shd w:val="clear" w:color="auto" w:fill="FFFFFF"/>
                <w:lang w:val="ru-RU"/>
              </w:rPr>
              <w:t xml:space="preserve"> между топливны</w:t>
            </w:r>
            <w:r>
              <w:rPr>
                <w:rFonts w:ascii="Arial" w:hAnsi="Arial" w:cs="Arial"/>
                <w:color w:val="3F3F3F"/>
                <w:sz w:val="20"/>
                <w:szCs w:val="20"/>
                <w:shd w:val="clear" w:color="auto" w:fill="FFFFFF"/>
                <w:lang w:val="ru-RU"/>
              </w:rPr>
              <w:t>ми</w:t>
            </w:r>
            <w:r w:rsidRPr="00074371">
              <w:rPr>
                <w:rFonts w:ascii="Arial" w:hAnsi="Arial" w:cs="Arial"/>
                <w:color w:val="3F3F3F"/>
                <w:sz w:val="20"/>
                <w:szCs w:val="20"/>
                <w:shd w:val="clear" w:color="auto" w:fill="FFFFFF"/>
                <w:lang w:val="ru-RU"/>
              </w:rPr>
              <w:t xml:space="preserve"> фильтр</w:t>
            </w:r>
            <w:r>
              <w:rPr>
                <w:rFonts w:ascii="Arial" w:hAnsi="Arial" w:cs="Arial"/>
                <w:color w:val="3F3F3F"/>
                <w:sz w:val="20"/>
                <w:szCs w:val="20"/>
                <w:shd w:val="clear" w:color="auto" w:fill="FFFFFF"/>
                <w:lang w:val="ru-RU"/>
              </w:rPr>
              <w:t>ами</w:t>
            </w:r>
            <w:r w:rsidRPr="00074371">
              <w:rPr>
                <w:rFonts w:ascii="Arial" w:hAnsi="Arial" w:cs="Arial"/>
                <w:color w:val="3F3F3F"/>
                <w:sz w:val="20"/>
                <w:szCs w:val="20"/>
                <w:shd w:val="clear" w:color="auto" w:fill="FFFFFF"/>
                <w:lang w:val="ru-RU"/>
              </w:rPr>
              <w:t xml:space="preserve"> и топлив</w:t>
            </w:r>
            <w:r>
              <w:rPr>
                <w:rFonts w:ascii="Arial" w:hAnsi="Arial" w:cs="Arial"/>
                <w:color w:val="3F3F3F"/>
                <w:sz w:val="20"/>
                <w:szCs w:val="20"/>
                <w:shd w:val="clear" w:color="auto" w:fill="FFFFFF"/>
                <w:lang w:val="ru-RU"/>
              </w:rPr>
              <w:t>ным</w:t>
            </w:r>
            <w:r w:rsidRPr="00074371">
              <w:rPr>
                <w:rFonts w:ascii="Arial" w:hAnsi="Arial" w:cs="Arial"/>
                <w:color w:val="3F3F3F"/>
                <w:sz w:val="20"/>
                <w:szCs w:val="20"/>
                <w:shd w:val="clear" w:color="auto" w:fill="FFFFFF"/>
                <w:lang w:val="ru-RU"/>
              </w:rPr>
              <w:t xml:space="preserve"> насос</w:t>
            </w:r>
            <w:r>
              <w:rPr>
                <w:rFonts w:ascii="Arial" w:hAnsi="Arial" w:cs="Arial"/>
                <w:color w:val="3F3F3F"/>
                <w:sz w:val="20"/>
                <w:szCs w:val="20"/>
                <w:shd w:val="clear" w:color="auto" w:fill="FFFFFF"/>
                <w:lang w:val="ru-RU"/>
              </w:rPr>
              <w:t>ом</w:t>
            </w:r>
            <w:r w:rsidRPr="00074371">
              <w:rPr>
                <w:rFonts w:ascii="Arial" w:hAnsi="Arial" w:cs="Arial"/>
                <w:color w:val="3F3F3F"/>
                <w:sz w:val="20"/>
                <w:szCs w:val="20"/>
                <w:shd w:val="clear" w:color="auto" w:fill="FFFFFF"/>
                <w:lang w:val="ru-RU"/>
              </w:rPr>
              <w:t xml:space="preserve"> двигателя. </w:t>
            </w:r>
            <w:proofErr w:type="spellStart"/>
            <w:r w:rsidR="009C17F7">
              <w:rPr>
                <w:rFonts w:ascii="Arial" w:hAnsi="Arial" w:cs="Arial"/>
                <w:color w:val="3F3F3F"/>
                <w:sz w:val="20"/>
                <w:szCs w:val="20"/>
                <w:shd w:val="clear" w:color="auto" w:fill="FFFFFF"/>
                <w:lang w:val="ru-RU"/>
              </w:rPr>
              <w:t>П</w:t>
            </w:r>
            <w:r>
              <w:rPr>
                <w:rFonts w:ascii="Arial" w:hAnsi="Arial" w:cs="Arial"/>
                <w:color w:val="3F3F3F"/>
                <w:sz w:val="20"/>
                <w:szCs w:val="20"/>
                <w:shd w:val="clear" w:color="auto" w:fill="FFFFFF"/>
                <w:lang w:val="ru-RU"/>
              </w:rPr>
              <w:t>росеиватель</w:t>
            </w:r>
            <w:proofErr w:type="spellEnd"/>
            <w:r>
              <w:rPr>
                <w:rFonts w:ascii="Arial" w:hAnsi="Arial" w:cs="Arial"/>
                <w:color w:val="3F3F3F"/>
                <w:sz w:val="20"/>
                <w:szCs w:val="20"/>
                <w:shd w:val="clear" w:color="auto" w:fill="FFFFFF"/>
                <w:lang w:val="ru-RU"/>
              </w:rPr>
              <w:t xml:space="preserve"> для осаждения частиц</w:t>
            </w:r>
            <w:r w:rsidRPr="00074371">
              <w:rPr>
                <w:rFonts w:ascii="Arial" w:hAnsi="Arial" w:cs="Arial"/>
                <w:color w:val="3F3F3F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>
              <w:rPr>
                <w:rFonts w:ascii="Arial" w:hAnsi="Arial" w:cs="Arial"/>
                <w:color w:val="3F3F3F"/>
                <w:sz w:val="20"/>
                <w:szCs w:val="20"/>
                <w:shd w:val="clear" w:color="auto" w:fill="FFFFFF"/>
                <w:lang w:val="ru-RU"/>
              </w:rPr>
              <w:t xml:space="preserve">с водой и осадком </w:t>
            </w:r>
            <w:r w:rsidRPr="00074371">
              <w:rPr>
                <w:rFonts w:ascii="Arial" w:hAnsi="Arial" w:cs="Arial"/>
                <w:color w:val="3F3F3F"/>
                <w:sz w:val="20"/>
                <w:szCs w:val="20"/>
                <w:shd w:val="clear" w:color="auto" w:fill="FFFFFF"/>
                <w:lang w:val="ru-RU"/>
              </w:rPr>
              <w:t xml:space="preserve">должен быть установлен на линии </w:t>
            </w:r>
            <w:r w:rsidR="009C17F7">
              <w:rPr>
                <w:rFonts w:ascii="Arial" w:hAnsi="Arial" w:cs="Arial"/>
                <w:color w:val="3F3F3F"/>
                <w:sz w:val="20"/>
                <w:szCs w:val="20"/>
                <w:shd w:val="clear" w:color="auto" w:fill="FFFFFF"/>
                <w:lang w:val="ru-RU"/>
              </w:rPr>
              <w:t>перекачивающего</w:t>
            </w:r>
            <w:r w:rsidRPr="00074371">
              <w:rPr>
                <w:rFonts w:ascii="Arial" w:hAnsi="Arial" w:cs="Arial"/>
                <w:color w:val="3F3F3F"/>
                <w:sz w:val="20"/>
                <w:szCs w:val="20"/>
                <w:shd w:val="clear" w:color="auto" w:fill="FFFFFF"/>
                <w:lang w:val="ru-RU"/>
              </w:rPr>
              <w:t xml:space="preserve"> насоса.</w:t>
            </w:r>
            <w:bookmarkStart w:id="0" w:name="_GoBack"/>
            <w:bookmarkEnd w:id="0"/>
          </w:p>
          <w:p w:rsidR="00074371" w:rsidRPr="00074371" w:rsidRDefault="00074371" w:rsidP="00BB0D68">
            <w:pPr>
              <w:pStyle w:val="a5"/>
              <w:spacing w:after="240" w:line="240" w:lineRule="auto"/>
              <w:rPr>
                <w:rFonts w:ascii="Arial" w:eastAsia="Times New Roman" w:hAnsi="Arial" w:cs="Arial"/>
                <w:b/>
                <w:bCs/>
                <w:color w:val="3F3F3F"/>
                <w:sz w:val="20"/>
                <w:szCs w:val="20"/>
                <w:lang w:val="ru-RU" w:eastAsia="tr-TR"/>
              </w:rPr>
            </w:pPr>
          </w:p>
          <w:p w:rsidR="002F29E1" w:rsidRPr="00BB0D68" w:rsidRDefault="00E45EDB" w:rsidP="00BB0D68">
            <w:pPr>
              <w:pStyle w:val="a5"/>
              <w:numPr>
                <w:ilvl w:val="0"/>
                <w:numId w:val="6"/>
              </w:numPr>
              <w:spacing w:after="240" w:line="240" w:lineRule="auto"/>
              <w:rPr>
                <w:rFonts w:ascii="Arial" w:eastAsia="Times New Roman" w:hAnsi="Arial" w:cs="Arial"/>
                <w:b/>
                <w:bCs/>
                <w:color w:val="3F3F3F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3F3F3F"/>
                <w:sz w:val="20"/>
                <w:szCs w:val="20"/>
                <w:lang w:val="ru-RU" w:eastAsia="tr-TR"/>
              </w:rPr>
              <w:t>Системы управления</w:t>
            </w:r>
          </w:p>
          <w:p w:rsidR="00E45EDB" w:rsidRDefault="00E45EDB" w:rsidP="00BB0D68">
            <w:pPr>
              <w:pStyle w:val="a5"/>
              <w:spacing w:after="240" w:line="240" w:lineRule="auto"/>
              <w:rPr>
                <w:rFonts w:ascii="Arial" w:eastAsia="Times New Roman" w:hAnsi="Arial" w:cs="Arial"/>
                <w:bCs/>
                <w:color w:val="3F3F3F"/>
                <w:sz w:val="20"/>
                <w:szCs w:val="20"/>
                <w:lang w:val="ru-RU" w:eastAsia="tr-TR"/>
              </w:rPr>
            </w:pPr>
            <w:r w:rsidRPr="00E45EDB">
              <w:rPr>
                <w:rFonts w:ascii="Arial" w:eastAsia="Times New Roman" w:hAnsi="Arial" w:cs="Arial"/>
                <w:bCs/>
                <w:color w:val="3F3F3F"/>
                <w:sz w:val="20"/>
                <w:szCs w:val="20"/>
                <w:lang w:val="ru-RU" w:eastAsia="tr-TR"/>
              </w:rPr>
              <w:t>Генераторы</w:t>
            </w:r>
            <w:r>
              <w:rPr>
                <w:rFonts w:ascii="Arial" w:eastAsia="Times New Roman" w:hAnsi="Arial" w:cs="Arial"/>
                <w:bCs/>
                <w:color w:val="3F3F3F"/>
                <w:sz w:val="20"/>
                <w:szCs w:val="20"/>
                <w:lang w:val="ru-RU" w:eastAsia="tr-TR"/>
              </w:rPr>
              <w:t xml:space="preserve"> </w:t>
            </w:r>
            <w:r>
              <w:rPr>
                <w:rFonts w:ascii="Arial" w:hAnsi="Arial" w:cs="Arial"/>
                <w:color w:val="3F3F3F"/>
                <w:sz w:val="20"/>
                <w:szCs w:val="20"/>
                <w:shd w:val="clear" w:color="auto" w:fill="FFFFFF"/>
              </w:rPr>
              <w:t>Teksan</w:t>
            </w:r>
            <w:r w:rsidRPr="00E45EDB">
              <w:rPr>
                <w:rFonts w:ascii="Arial" w:eastAsia="Times New Roman" w:hAnsi="Arial" w:cs="Arial"/>
                <w:bCs/>
                <w:color w:val="3F3F3F"/>
                <w:sz w:val="20"/>
                <w:szCs w:val="20"/>
                <w:lang w:val="ru-RU" w:eastAsia="tr-TR"/>
              </w:rPr>
              <w:t xml:space="preserve"> оборудованы программируемы</w:t>
            </w:r>
            <w:r>
              <w:rPr>
                <w:rFonts w:ascii="Arial" w:eastAsia="Times New Roman" w:hAnsi="Arial" w:cs="Arial"/>
                <w:bCs/>
                <w:color w:val="3F3F3F"/>
                <w:sz w:val="20"/>
                <w:szCs w:val="20"/>
                <w:lang w:val="ru-RU" w:eastAsia="tr-TR"/>
              </w:rPr>
              <w:t>м</w:t>
            </w:r>
            <w:r w:rsidRPr="00E45EDB">
              <w:rPr>
                <w:rFonts w:ascii="Arial" w:eastAsia="Times New Roman" w:hAnsi="Arial" w:cs="Arial"/>
                <w:bCs/>
                <w:color w:val="3F3F3F"/>
                <w:sz w:val="20"/>
                <w:szCs w:val="20"/>
                <w:lang w:val="ru-RU" w:eastAsia="tr-TR"/>
              </w:rPr>
              <w:t xml:space="preserve"> микропроцессор</w:t>
            </w:r>
            <w:r>
              <w:rPr>
                <w:rFonts w:ascii="Arial" w:eastAsia="Times New Roman" w:hAnsi="Arial" w:cs="Arial"/>
                <w:bCs/>
                <w:color w:val="3F3F3F"/>
                <w:sz w:val="20"/>
                <w:szCs w:val="20"/>
                <w:lang w:val="ru-RU" w:eastAsia="tr-TR"/>
              </w:rPr>
              <w:t>ом</w:t>
            </w:r>
            <w:r w:rsidRPr="00E45EDB">
              <w:rPr>
                <w:rFonts w:ascii="Arial" w:eastAsia="Times New Roman" w:hAnsi="Arial" w:cs="Arial"/>
                <w:bCs/>
                <w:color w:val="3F3F3F"/>
                <w:sz w:val="20"/>
                <w:szCs w:val="20"/>
                <w:lang w:val="ru-RU" w:eastAsia="tr-TR"/>
              </w:rPr>
              <w:t xml:space="preserve"> и </w:t>
            </w:r>
            <w:r>
              <w:rPr>
                <w:rFonts w:ascii="Arial" w:eastAsia="Times New Roman" w:hAnsi="Arial" w:cs="Arial"/>
                <w:bCs/>
                <w:color w:val="3F3F3F"/>
                <w:sz w:val="20"/>
                <w:szCs w:val="20"/>
                <w:lang w:val="ru-RU" w:eastAsia="tr-TR"/>
              </w:rPr>
              <w:t>модулями</w:t>
            </w:r>
            <w:r w:rsidRPr="00E45EDB">
              <w:rPr>
                <w:rFonts w:ascii="Arial" w:eastAsia="Times New Roman" w:hAnsi="Arial" w:cs="Arial"/>
                <w:bCs/>
                <w:color w:val="3F3F3F"/>
                <w:sz w:val="20"/>
                <w:szCs w:val="20"/>
                <w:lang w:val="ru-RU" w:eastAsia="tr-TR"/>
              </w:rPr>
              <w:t xml:space="preserve"> управления</w:t>
            </w:r>
            <w:r>
              <w:rPr>
                <w:rFonts w:ascii="Arial" w:eastAsia="Times New Roman" w:hAnsi="Arial" w:cs="Arial"/>
                <w:bCs/>
                <w:color w:val="3F3F3F"/>
                <w:sz w:val="20"/>
                <w:szCs w:val="20"/>
                <w:lang w:val="ru-RU" w:eastAsia="tr-TR"/>
              </w:rPr>
              <w:t>, которые проводят</w:t>
            </w:r>
            <w:r w:rsidRPr="00E45EDB">
              <w:rPr>
                <w:rFonts w:ascii="Arial" w:eastAsia="Times New Roman" w:hAnsi="Arial" w:cs="Arial"/>
                <w:bCs/>
                <w:color w:val="3F3F3F"/>
                <w:sz w:val="20"/>
                <w:szCs w:val="20"/>
                <w:lang w:val="ru-RU" w:eastAsia="tr-TR"/>
              </w:rPr>
              <w:t xml:space="preserve"> измерени</w:t>
            </w:r>
            <w:r>
              <w:rPr>
                <w:rFonts w:ascii="Arial" w:eastAsia="Times New Roman" w:hAnsi="Arial" w:cs="Arial"/>
                <w:bCs/>
                <w:color w:val="3F3F3F"/>
                <w:sz w:val="20"/>
                <w:szCs w:val="20"/>
                <w:lang w:val="ru-RU" w:eastAsia="tr-TR"/>
              </w:rPr>
              <w:t>е</w:t>
            </w:r>
            <w:r w:rsidRPr="00E45EDB">
              <w:rPr>
                <w:rFonts w:ascii="Arial" w:eastAsia="Times New Roman" w:hAnsi="Arial" w:cs="Arial"/>
                <w:bCs/>
                <w:color w:val="3F3F3F"/>
                <w:sz w:val="20"/>
                <w:szCs w:val="20"/>
                <w:lang w:val="ru-RU" w:eastAsia="tr-TR"/>
              </w:rPr>
              <w:t xml:space="preserve"> и </w:t>
            </w:r>
            <w:r>
              <w:rPr>
                <w:rFonts w:ascii="Arial" w:eastAsia="Times New Roman" w:hAnsi="Arial" w:cs="Arial"/>
                <w:bCs/>
                <w:color w:val="3F3F3F"/>
                <w:sz w:val="20"/>
                <w:szCs w:val="20"/>
                <w:lang w:val="ru-RU" w:eastAsia="tr-TR"/>
              </w:rPr>
              <w:t>отображение</w:t>
            </w:r>
            <w:r w:rsidRPr="00E45EDB">
              <w:rPr>
                <w:rFonts w:ascii="Arial" w:eastAsia="Times New Roman" w:hAnsi="Arial" w:cs="Arial"/>
                <w:bCs/>
                <w:color w:val="3F3F3F"/>
                <w:sz w:val="20"/>
                <w:szCs w:val="20"/>
                <w:lang w:val="ru-RU" w:eastAsia="tr-TR"/>
              </w:rPr>
              <w:t xml:space="preserve"> всех параметров и аварийных сообщений в качестве стандарта.</w:t>
            </w:r>
          </w:p>
          <w:p w:rsidR="00E45EDB" w:rsidRDefault="00E45EDB" w:rsidP="00BB0D68">
            <w:pPr>
              <w:pStyle w:val="a5"/>
              <w:spacing w:after="240" w:line="240" w:lineRule="auto"/>
              <w:rPr>
                <w:rFonts w:ascii="Arial" w:eastAsia="Times New Roman" w:hAnsi="Arial" w:cs="Arial"/>
                <w:bCs/>
                <w:color w:val="3F3F3F"/>
                <w:sz w:val="20"/>
                <w:szCs w:val="20"/>
                <w:lang w:val="ru-RU" w:eastAsia="tr-TR"/>
              </w:rPr>
            </w:pPr>
            <w:r w:rsidRPr="00E45EDB">
              <w:rPr>
                <w:rFonts w:ascii="Arial" w:eastAsia="Times New Roman" w:hAnsi="Arial" w:cs="Arial"/>
                <w:bCs/>
                <w:color w:val="3F3F3F"/>
                <w:sz w:val="20"/>
                <w:szCs w:val="20"/>
                <w:lang w:val="ru-RU" w:eastAsia="tr-TR"/>
              </w:rPr>
              <w:t xml:space="preserve">Системы управления позволяют операторам включать и выключать генератор и </w:t>
            </w:r>
            <w:r>
              <w:rPr>
                <w:rFonts w:ascii="Arial" w:eastAsia="Times New Roman" w:hAnsi="Arial" w:cs="Arial"/>
                <w:bCs/>
                <w:color w:val="3F3F3F"/>
                <w:sz w:val="20"/>
                <w:szCs w:val="20"/>
                <w:lang w:val="ru-RU" w:eastAsia="tr-TR"/>
              </w:rPr>
              <w:t>управлять</w:t>
            </w:r>
            <w:r w:rsidRPr="00E45EDB">
              <w:rPr>
                <w:rFonts w:ascii="Arial" w:eastAsia="Times New Roman" w:hAnsi="Arial" w:cs="Arial"/>
                <w:bCs/>
                <w:color w:val="3F3F3F"/>
                <w:sz w:val="20"/>
                <w:szCs w:val="20"/>
                <w:lang w:val="ru-RU" w:eastAsia="tr-TR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color w:val="3F3F3F"/>
                <w:sz w:val="20"/>
                <w:szCs w:val="20"/>
                <w:lang w:val="ru-RU" w:eastAsia="tr-TR"/>
              </w:rPr>
              <w:t>его</w:t>
            </w:r>
            <w:r w:rsidRPr="00E45EDB">
              <w:rPr>
                <w:rFonts w:ascii="Arial" w:eastAsia="Times New Roman" w:hAnsi="Arial" w:cs="Arial"/>
                <w:bCs/>
                <w:color w:val="3F3F3F"/>
                <w:sz w:val="20"/>
                <w:szCs w:val="20"/>
                <w:lang w:val="ru-RU" w:eastAsia="tr-TR"/>
              </w:rPr>
              <w:t xml:space="preserve"> основны</w:t>
            </w:r>
            <w:r>
              <w:rPr>
                <w:rFonts w:ascii="Arial" w:eastAsia="Times New Roman" w:hAnsi="Arial" w:cs="Arial"/>
                <w:bCs/>
                <w:color w:val="3F3F3F"/>
                <w:sz w:val="20"/>
                <w:szCs w:val="20"/>
                <w:lang w:val="ru-RU" w:eastAsia="tr-TR"/>
              </w:rPr>
              <w:t>ми</w:t>
            </w:r>
            <w:r w:rsidRPr="00E45EDB">
              <w:rPr>
                <w:rFonts w:ascii="Arial" w:eastAsia="Times New Roman" w:hAnsi="Arial" w:cs="Arial"/>
                <w:bCs/>
                <w:color w:val="3F3F3F"/>
                <w:sz w:val="20"/>
                <w:szCs w:val="20"/>
                <w:lang w:val="ru-RU" w:eastAsia="tr-TR"/>
              </w:rPr>
              <w:t xml:space="preserve"> параметр</w:t>
            </w:r>
            <w:r>
              <w:rPr>
                <w:rFonts w:ascii="Arial" w:eastAsia="Times New Roman" w:hAnsi="Arial" w:cs="Arial"/>
                <w:bCs/>
                <w:color w:val="3F3F3F"/>
                <w:sz w:val="20"/>
                <w:szCs w:val="20"/>
                <w:lang w:val="ru-RU" w:eastAsia="tr-TR"/>
              </w:rPr>
              <w:t>ами</w:t>
            </w:r>
            <w:r w:rsidRPr="00E45EDB">
              <w:rPr>
                <w:rFonts w:ascii="Arial" w:eastAsia="Times New Roman" w:hAnsi="Arial" w:cs="Arial"/>
                <w:bCs/>
                <w:color w:val="3F3F3F"/>
                <w:sz w:val="20"/>
                <w:szCs w:val="20"/>
                <w:lang w:val="ru-RU" w:eastAsia="tr-TR"/>
              </w:rPr>
              <w:t xml:space="preserve">. Программируемые параметры обеспечивают гибкое управление </w:t>
            </w:r>
            <w:r>
              <w:rPr>
                <w:rFonts w:ascii="Arial" w:eastAsia="Times New Roman" w:hAnsi="Arial" w:cs="Arial"/>
                <w:bCs/>
                <w:color w:val="3F3F3F"/>
                <w:sz w:val="20"/>
                <w:szCs w:val="20"/>
                <w:lang w:val="ru-RU" w:eastAsia="tr-TR"/>
              </w:rPr>
              <w:t xml:space="preserve">при </w:t>
            </w:r>
            <w:r w:rsidRPr="00E45EDB">
              <w:rPr>
                <w:rFonts w:ascii="Arial" w:eastAsia="Times New Roman" w:hAnsi="Arial" w:cs="Arial"/>
                <w:bCs/>
                <w:color w:val="3F3F3F"/>
                <w:sz w:val="20"/>
                <w:szCs w:val="20"/>
                <w:lang w:val="ru-RU" w:eastAsia="tr-TR"/>
              </w:rPr>
              <w:t>изменяющи</w:t>
            </w:r>
            <w:r>
              <w:rPr>
                <w:rFonts w:ascii="Arial" w:eastAsia="Times New Roman" w:hAnsi="Arial" w:cs="Arial"/>
                <w:bCs/>
                <w:color w:val="3F3F3F"/>
                <w:sz w:val="20"/>
                <w:szCs w:val="20"/>
                <w:lang w:val="ru-RU" w:eastAsia="tr-TR"/>
              </w:rPr>
              <w:t>х</w:t>
            </w:r>
            <w:r w:rsidRPr="00E45EDB">
              <w:rPr>
                <w:rFonts w:ascii="Arial" w:eastAsia="Times New Roman" w:hAnsi="Arial" w:cs="Arial"/>
                <w:bCs/>
                <w:color w:val="3F3F3F"/>
                <w:sz w:val="20"/>
                <w:szCs w:val="20"/>
                <w:lang w:val="ru-RU" w:eastAsia="tr-TR"/>
              </w:rPr>
              <w:t>ся услови</w:t>
            </w:r>
            <w:r>
              <w:rPr>
                <w:rFonts w:ascii="Arial" w:eastAsia="Times New Roman" w:hAnsi="Arial" w:cs="Arial"/>
                <w:bCs/>
                <w:color w:val="3F3F3F"/>
                <w:sz w:val="20"/>
                <w:szCs w:val="20"/>
                <w:lang w:val="ru-RU" w:eastAsia="tr-TR"/>
              </w:rPr>
              <w:t>ях</w:t>
            </w:r>
            <w:r w:rsidRPr="00E45EDB">
              <w:rPr>
                <w:rFonts w:ascii="Arial" w:eastAsia="Times New Roman" w:hAnsi="Arial" w:cs="Arial"/>
                <w:bCs/>
                <w:color w:val="3F3F3F"/>
                <w:sz w:val="20"/>
                <w:szCs w:val="20"/>
                <w:lang w:val="ru-RU" w:eastAsia="tr-TR"/>
              </w:rPr>
              <w:t>.</w:t>
            </w:r>
          </w:p>
          <w:p w:rsidR="00E45EDB" w:rsidRDefault="00E45EDB" w:rsidP="00BB0D68">
            <w:pPr>
              <w:pStyle w:val="a5"/>
              <w:spacing w:after="240" w:line="240" w:lineRule="auto"/>
              <w:rPr>
                <w:rFonts w:ascii="Arial" w:eastAsia="Times New Roman" w:hAnsi="Arial" w:cs="Arial"/>
                <w:bCs/>
                <w:color w:val="3F3F3F"/>
                <w:sz w:val="20"/>
                <w:szCs w:val="20"/>
                <w:lang w:val="ru-RU" w:eastAsia="tr-TR"/>
              </w:rPr>
            </w:pPr>
            <w:r w:rsidRPr="00E45EDB">
              <w:rPr>
                <w:rFonts w:ascii="Arial" w:eastAsia="Times New Roman" w:hAnsi="Arial" w:cs="Arial"/>
                <w:bCs/>
                <w:color w:val="3F3F3F"/>
                <w:sz w:val="20"/>
                <w:szCs w:val="20"/>
                <w:lang w:val="ru-RU" w:eastAsia="tr-TR"/>
              </w:rPr>
              <w:t>Панели управления изготовлены из качественного стального листа А</w:t>
            </w:r>
            <w:proofErr w:type="gramStart"/>
            <w:r w:rsidRPr="00E45EDB">
              <w:rPr>
                <w:rFonts w:ascii="Arial" w:eastAsia="Times New Roman" w:hAnsi="Arial" w:cs="Arial"/>
                <w:bCs/>
                <w:color w:val="3F3F3F"/>
                <w:sz w:val="20"/>
                <w:szCs w:val="20"/>
                <w:lang w:val="ru-RU" w:eastAsia="tr-TR"/>
              </w:rPr>
              <w:t>1</w:t>
            </w:r>
            <w:proofErr w:type="gramEnd"/>
            <w:r w:rsidRPr="00E45EDB">
              <w:rPr>
                <w:rFonts w:ascii="Arial" w:eastAsia="Times New Roman" w:hAnsi="Arial" w:cs="Arial"/>
                <w:bCs/>
                <w:color w:val="3F3F3F"/>
                <w:sz w:val="20"/>
                <w:szCs w:val="20"/>
                <w:lang w:val="ru-RU" w:eastAsia="tr-TR"/>
              </w:rPr>
              <w:t xml:space="preserve"> и окрашены электростатической порошковой краской </w:t>
            </w:r>
            <w:r>
              <w:rPr>
                <w:rFonts w:ascii="Arial" w:eastAsia="Times New Roman" w:hAnsi="Arial" w:cs="Arial"/>
                <w:bCs/>
                <w:color w:val="3F3F3F"/>
                <w:sz w:val="20"/>
                <w:szCs w:val="20"/>
                <w:lang w:val="ru-RU" w:eastAsia="tr-TR"/>
              </w:rPr>
              <w:t xml:space="preserve">для защиты </w:t>
            </w:r>
            <w:r w:rsidRPr="00E45EDB">
              <w:rPr>
                <w:rFonts w:ascii="Arial" w:eastAsia="Times New Roman" w:hAnsi="Arial" w:cs="Arial"/>
                <w:bCs/>
                <w:color w:val="3F3F3F"/>
                <w:sz w:val="20"/>
                <w:szCs w:val="20"/>
                <w:lang w:val="ru-RU" w:eastAsia="tr-TR"/>
              </w:rPr>
              <w:t>от коррозии.</w:t>
            </w:r>
          </w:p>
          <w:p w:rsidR="00E45EDB" w:rsidRPr="00E45EDB" w:rsidRDefault="00E45EDB" w:rsidP="00BB0D68">
            <w:pPr>
              <w:pStyle w:val="a5"/>
              <w:spacing w:after="240" w:line="240" w:lineRule="auto"/>
              <w:rPr>
                <w:rFonts w:ascii="Arial" w:eastAsia="Times New Roman" w:hAnsi="Arial" w:cs="Arial"/>
                <w:bCs/>
                <w:color w:val="3F3F3F"/>
                <w:sz w:val="20"/>
                <w:szCs w:val="20"/>
                <w:lang w:val="ru-RU" w:eastAsia="tr-TR"/>
              </w:rPr>
            </w:pPr>
            <w:r w:rsidRPr="00E45EDB">
              <w:rPr>
                <w:rFonts w:ascii="Arial" w:eastAsia="Times New Roman" w:hAnsi="Arial" w:cs="Arial"/>
                <w:bCs/>
                <w:color w:val="3F3F3F"/>
                <w:sz w:val="20"/>
                <w:szCs w:val="20"/>
                <w:lang w:val="ru-RU" w:eastAsia="tr-TR"/>
              </w:rPr>
              <w:lastRenderedPageBreak/>
              <w:t>В дополнение к стандартн</w:t>
            </w:r>
            <w:r>
              <w:rPr>
                <w:rFonts w:ascii="Arial" w:eastAsia="Times New Roman" w:hAnsi="Arial" w:cs="Arial"/>
                <w:bCs/>
                <w:color w:val="3F3F3F"/>
                <w:sz w:val="20"/>
                <w:szCs w:val="20"/>
                <w:lang w:val="ru-RU" w:eastAsia="tr-TR"/>
              </w:rPr>
              <w:t xml:space="preserve">ым </w:t>
            </w:r>
            <w:r w:rsidRPr="00E45EDB">
              <w:rPr>
                <w:rFonts w:ascii="Arial" w:eastAsia="Times New Roman" w:hAnsi="Arial" w:cs="Arial"/>
                <w:bCs/>
                <w:color w:val="3F3F3F"/>
                <w:sz w:val="20"/>
                <w:szCs w:val="20"/>
                <w:lang w:val="ru-RU" w:eastAsia="tr-TR"/>
              </w:rPr>
              <w:t>панел</w:t>
            </w:r>
            <w:r>
              <w:rPr>
                <w:rFonts w:ascii="Arial" w:eastAsia="Times New Roman" w:hAnsi="Arial" w:cs="Arial"/>
                <w:bCs/>
                <w:color w:val="3F3F3F"/>
                <w:sz w:val="20"/>
                <w:szCs w:val="20"/>
                <w:lang w:val="ru-RU" w:eastAsia="tr-TR"/>
              </w:rPr>
              <w:t>ям</w:t>
            </w:r>
            <w:r w:rsidRPr="00E45EDB">
              <w:rPr>
                <w:rFonts w:ascii="Arial" w:eastAsia="Times New Roman" w:hAnsi="Arial" w:cs="Arial"/>
                <w:bCs/>
                <w:color w:val="3F3F3F"/>
                <w:sz w:val="20"/>
                <w:szCs w:val="20"/>
                <w:lang w:val="ru-RU" w:eastAsia="tr-TR"/>
              </w:rPr>
              <w:t xml:space="preserve"> управления TJM (</w:t>
            </w:r>
            <w:r>
              <w:rPr>
                <w:rFonts w:ascii="Arial" w:eastAsia="Times New Roman" w:hAnsi="Arial" w:cs="Arial"/>
                <w:bCs/>
                <w:color w:val="3F3F3F"/>
                <w:sz w:val="20"/>
                <w:szCs w:val="20"/>
                <w:lang w:val="ru-RU" w:eastAsia="tr-TR"/>
              </w:rPr>
              <w:t>Ручная</w:t>
            </w:r>
            <w:r w:rsidRPr="00E45EDB">
              <w:rPr>
                <w:rFonts w:ascii="Arial" w:eastAsia="Times New Roman" w:hAnsi="Arial" w:cs="Arial"/>
                <w:bCs/>
                <w:color w:val="3F3F3F"/>
                <w:sz w:val="20"/>
                <w:szCs w:val="20"/>
                <w:lang w:val="ru-RU" w:eastAsia="tr-TR"/>
              </w:rPr>
              <w:t>), TJA (</w:t>
            </w:r>
            <w:r>
              <w:rPr>
                <w:rFonts w:ascii="Arial" w:eastAsia="Times New Roman" w:hAnsi="Arial" w:cs="Arial"/>
                <w:bCs/>
                <w:color w:val="3F3F3F"/>
                <w:sz w:val="20"/>
                <w:szCs w:val="20"/>
                <w:lang w:val="ru-RU" w:eastAsia="tr-TR"/>
              </w:rPr>
              <w:t>А</w:t>
            </w:r>
            <w:r w:rsidRPr="00E45EDB">
              <w:rPr>
                <w:rFonts w:ascii="Arial" w:eastAsia="Times New Roman" w:hAnsi="Arial" w:cs="Arial"/>
                <w:bCs/>
                <w:color w:val="3F3F3F"/>
                <w:sz w:val="20"/>
                <w:szCs w:val="20"/>
                <w:lang w:val="ru-RU" w:eastAsia="tr-TR"/>
              </w:rPr>
              <w:t>втоматическ</w:t>
            </w:r>
            <w:r>
              <w:rPr>
                <w:rFonts w:ascii="Arial" w:eastAsia="Times New Roman" w:hAnsi="Arial" w:cs="Arial"/>
                <w:bCs/>
                <w:color w:val="3F3F3F"/>
                <w:sz w:val="20"/>
                <w:szCs w:val="20"/>
                <w:lang w:val="ru-RU" w:eastAsia="tr-TR"/>
              </w:rPr>
              <w:t>ая</w:t>
            </w:r>
            <w:r w:rsidRPr="00E45EDB">
              <w:rPr>
                <w:rFonts w:ascii="Arial" w:eastAsia="Times New Roman" w:hAnsi="Arial" w:cs="Arial"/>
                <w:bCs/>
                <w:color w:val="3F3F3F"/>
                <w:sz w:val="20"/>
                <w:szCs w:val="20"/>
                <w:lang w:val="ru-RU" w:eastAsia="tr-TR"/>
              </w:rPr>
              <w:t xml:space="preserve">) </w:t>
            </w:r>
            <w:r>
              <w:rPr>
                <w:rFonts w:ascii="Arial" w:eastAsia="Times New Roman" w:hAnsi="Arial" w:cs="Arial"/>
                <w:bCs/>
                <w:color w:val="3F3F3F"/>
                <w:sz w:val="20"/>
                <w:szCs w:val="20"/>
                <w:lang w:val="ru-RU" w:eastAsia="tr-TR"/>
              </w:rPr>
              <w:t>и</w:t>
            </w:r>
            <w:r w:rsidRPr="00E45EDB">
              <w:rPr>
                <w:rFonts w:ascii="Arial" w:eastAsia="Times New Roman" w:hAnsi="Arial" w:cs="Arial"/>
                <w:bCs/>
                <w:color w:val="3F3F3F"/>
                <w:sz w:val="20"/>
                <w:szCs w:val="20"/>
                <w:lang w:val="ru-RU" w:eastAsia="tr-TR"/>
              </w:rPr>
              <w:t xml:space="preserve"> TJPS (Синхрониз</w:t>
            </w:r>
            <w:r>
              <w:rPr>
                <w:rFonts w:ascii="Arial" w:eastAsia="Times New Roman" w:hAnsi="Arial" w:cs="Arial"/>
                <w:bCs/>
                <w:color w:val="3F3F3F"/>
                <w:sz w:val="20"/>
                <w:szCs w:val="20"/>
                <w:lang w:val="ru-RU" w:eastAsia="tr-TR"/>
              </w:rPr>
              <w:t>ированная</w:t>
            </w:r>
            <w:r w:rsidRPr="00E45EDB">
              <w:rPr>
                <w:rFonts w:ascii="Arial" w:eastAsia="Times New Roman" w:hAnsi="Arial" w:cs="Arial"/>
                <w:bCs/>
                <w:color w:val="3F3F3F"/>
                <w:sz w:val="20"/>
                <w:szCs w:val="20"/>
                <w:lang w:val="ru-RU" w:eastAsia="tr-TR"/>
              </w:rPr>
              <w:t xml:space="preserve">), </w:t>
            </w:r>
            <w:r>
              <w:rPr>
                <w:rFonts w:ascii="Arial" w:hAnsi="Arial" w:cs="Arial"/>
                <w:color w:val="3F3F3F"/>
                <w:sz w:val="20"/>
                <w:szCs w:val="20"/>
                <w:shd w:val="clear" w:color="auto" w:fill="FFFFFF"/>
              </w:rPr>
              <w:t>Teksan</w:t>
            </w:r>
            <w:r w:rsidRPr="00E45EDB">
              <w:rPr>
                <w:rFonts w:ascii="Arial" w:eastAsia="Times New Roman" w:hAnsi="Arial" w:cs="Arial"/>
                <w:bCs/>
                <w:color w:val="3F3F3F"/>
                <w:sz w:val="20"/>
                <w:szCs w:val="20"/>
                <w:lang w:val="ru-RU" w:eastAsia="tr-TR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color w:val="3F3F3F"/>
                <w:sz w:val="20"/>
                <w:szCs w:val="20"/>
                <w:lang w:val="ru-RU" w:eastAsia="tr-TR"/>
              </w:rPr>
              <w:t>изготавливает</w:t>
            </w:r>
            <w:r w:rsidRPr="00E45EDB">
              <w:rPr>
                <w:rFonts w:ascii="Arial" w:eastAsia="Times New Roman" w:hAnsi="Arial" w:cs="Arial"/>
                <w:bCs/>
                <w:color w:val="3F3F3F"/>
                <w:sz w:val="20"/>
                <w:szCs w:val="20"/>
                <w:lang w:val="ru-RU" w:eastAsia="tr-TR"/>
              </w:rPr>
              <w:t xml:space="preserve"> заказные панели управления в соответствии со спецификациями и услови</w:t>
            </w:r>
            <w:r>
              <w:rPr>
                <w:rFonts w:ascii="Arial" w:eastAsia="Times New Roman" w:hAnsi="Arial" w:cs="Arial"/>
                <w:bCs/>
                <w:color w:val="3F3F3F"/>
                <w:sz w:val="20"/>
                <w:szCs w:val="20"/>
                <w:lang w:val="ru-RU" w:eastAsia="tr-TR"/>
              </w:rPr>
              <w:t>ями</w:t>
            </w:r>
            <w:r w:rsidRPr="00E45EDB">
              <w:rPr>
                <w:rFonts w:ascii="Arial" w:eastAsia="Times New Roman" w:hAnsi="Arial" w:cs="Arial"/>
                <w:bCs/>
                <w:color w:val="3F3F3F"/>
                <w:sz w:val="20"/>
                <w:szCs w:val="20"/>
                <w:lang w:val="ru-RU" w:eastAsia="tr-TR"/>
              </w:rPr>
              <w:t xml:space="preserve"> эксплуатации </w:t>
            </w:r>
            <w:r>
              <w:rPr>
                <w:rFonts w:ascii="Arial" w:eastAsia="Times New Roman" w:hAnsi="Arial" w:cs="Arial"/>
                <w:bCs/>
                <w:color w:val="3F3F3F"/>
                <w:sz w:val="20"/>
                <w:szCs w:val="20"/>
                <w:lang w:val="ru-RU" w:eastAsia="tr-TR"/>
              </w:rPr>
              <w:t xml:space="preserve">у </w:t>
            </w:r>
            <w:r w:rsidRPr="00E45EDB">
              <w:rPr>
                <w:rFonts w:ascii="Arial" w:eastAsia="Times New Roman" w:hAnsi="Arial" w:cs="Arial"/>
                <w:bCs/>
                <w:color w:val="3F3F3F"/>
                <w:sz w:val="20"/>
                <w:szCs w:val="20"/>
                <w:lang w:val="ru-RU" w:eastAsia="tr-TR"/>
              </w:rPr>
              <w:t>своих клиентов.</w:t>
            </w:r>
          </w:p>
          <w:p w:rsidR="00E45EDB" w:rsidRPr="00E45EDB" w:rsidRDefault="00E45EDB" w:rsidP="00BB0D68">
            <w:pPr>
              <w:pStyle w:val="a5"/>
              <w:spacing w:after="240" w:line="240" w:lineRule="auto"/>
              <w:rPr>
                <w:rFonts w:ascii="Arial" w:eastAsia="Times New Roman" w:hAnsi="Arial" w:cs="Arial"/>
                <w:b/>
                <w:bCs/>
                <w:color w:val="3F3F3F"/>
                <w:sz w:val="20"/>
                <w:szCs w:val="20"/>
                <w:lang w:val="ru-RU" w:eastAsia="tr-TR"/>
              </w:rPr>
            </w:pPr>
          </w:p>
          <w:p w:rsidR="002F29E1" w:rsidRPr="00BB0D68" w:rsidRDefault="00FA0E53" w:rsidP="00BB0D68">
            <w:pPr>
              <w:pStyle w:val="a5"/>
              <w:numPr>
                <w:ilvl w:val="0"/>
                <w:numId w:val="7"/>
              </w:numPr>
              <w:spacing w:after="240" w:line="240" w:lineRule="auto"/>
              <w:rPr>
                <w:rFonts w:ascii="Arial" w:eastAsia="Times New Roman" w:hAnsi="Arial" w:cs="Arial"/>
                <w:b/>
                <w:bCs/>
                <w:color w:val="3F3F3F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3F3F3F"/>
                <w:sz w:val="20"/>
                <w:szCs w:val="20"/>
                <w:lang w:val="ru-RU" w:eastAsia="tr-TR"/>
              </w:rPr>
              <w:t>Панели передачи</w:t>
            </w:r>
            <w:r w:rsidR="002F29E1" w:rsidRPr="00BB0D68">
              <w:rPr>
                <w:rFonts w:ascii="Arial" w:eastAsia="Times New Roman" w:hAnsi="Arial" w:cs="Arial"/>
                <w:b/>
                <w:bCs/>
                <w:color w:val="3F3F3F"/>
                <w:sz w:val="20"/>
                <w:szCs w:val="20"/>
                <w:lang w:eastAsia="tr-TR"/>
              </w:rPr>
              <w:t xml:space="preserve"> (</w:t>
            </w:r>
            <w:r>
              <w:rPr>
                <w:rFonts w:ascii="Arial" w:eastAsia="Times New Roman" w:hAnsi="Arial" w:cs="Arial"/>
                <w:b/>
                <w:bCs/>
                <w:color w:val="3F3F3F"/>
                <w:sz w:val="20"/>
                <w:szCs w:val="20"/>
                <w:lang w:val="ru-RU" w:eastAsia="tr-TR"/>
              </w:rPr>
              <w:t>АП</w:t>
            </w:r>
            <w:r w:rsidR="002F29E1" w:rsidRPr="00BB0D68">
              <w:rPr>
                <w:rFonts w:ascii="Arial" w:eastAsia="Times New Roman" w:hAnsi="Arial" w:cs="Arial"/>
                <w:b/>
                <w:bCs/>
                <w:color w:val="3F3F3F"/>
                <w:sz w:val="20"/>
                <w:szCs w:val="20"/>
                <w:lang w:eastAsia="tr-TR"/>
              </w:rPr>
              <w:t>)</w:t>
            </w:r>
          </w:p>
          <w:p w:rsidR="00FA0E53" w:rsidRDefault="00FA0E53" w:rsidP="00BB0D68">
            <w:pPr>
              <w:pStyle w:val="a5"/>
              <w:spacing w:after="240" w:line="240" w:lineRule="auto"/>
              <w:rPr>
                <w:rFonts w:ascii="Arial" w:eastAsia="Times New Roman" w:hAnsi="Arial" w:cs="Arial"/>
                <w:bCs/>
                <w:color w:val="3F3F3F"/>
                <w:sz w:val="20"/>
                <w:szCs w:val="20"/>
                <w:lang w:val="ru-RU" w:eastAsia="tr-TR"/>
              </w:rPr>
            </w:pPr>
            <w:r>
              <w:rPr>
                <w:rFonts w:ascii="Arial" w:eastAsia="Times New Roman" w:hAnsi="Arial" w:cs="Arial"/>
                <w:bCs/>
                <w:color w:val="3F3F3F"/>
                <w:sz w:val="20"/>
                <w:szCs w:val="20"/>
                <w:lang w:val="ru-RU" w:eastAsia="tr-TR"/>
              </w:rPr>
              <w:t xml:space="preserve">Панели передачи имеют </w:t>
            </w:r>
            <w:r w:rsidRPr="00FA0E53">
              <w:rPr>
                <w:rFonts w:ascii="Arial" w:eastAsia="Times New Roman" w:hAnsi="Arial" w:cs="Arial"/>
                <w:bCs/>
                <w:color w:val="3F3F3F"/>
                <w:sz w:val="20"/>
                <w:szCs w:val="20"/>
                <w:lang w:val="ru-RU" w:eastAsia="tr-TR"/>
              </w:rPr>
              <w:t xml:space="preserve">электрические выключатели, </w:t>
            </w:r>
            <w:r>
              <w:rPr>
                <w:rFonts w:ascii="Arial" w:eastAsia="Times New Roman" w:hAnsi="Arial" w:cs="Arial"/>
                <w:bCs/>
                <w:color w:val="3F3F3F"/>
                <w:sz w:val="20"/>
                <w:szCs w:val="20"/>
                <w:lang w:val="ru-RU" w:eastAsia="tr-TR"/>
              </w:rPr>
              <w:t>которые выполняют</w:t>
            </w:r>
            <w:r w:rsidRPr="00FA0E53">
              <w:rPr>
                <w:rFonts w:ascii="Arial" w:eastAsia="Times New Roman" w:hAnsi="Arial" w:cs="Arial"/>
                <w:bCs/>
                <w:color w:val="3F3F3F"/>
                <w:sz w:val="20"/>
                <w:szCs w:val="20"/>
                <w:lang w:val="ru-RU" w:eastAsia="tr-TR"/>
              </w:rPr>
              <w:t xml:space="preserve"> повторное подключение нагрузки с электросети на резервный генераторн</w:t>
            </w:r>
            <w:r>
              <w:rPr>
                <w:rFonts w:ascii="Arial" w:eastAsia="Times New Roman" w:hAnsi="Arial" w:cs="Arial"/>
                <w:bCs/>
                <w:color w:val="3F3F3F"/>
                <w:sz w:val="20"/>
                <w:szCs w:val="20"/>
                <w:lang w:val="ru-RU" w:eastAsia="tr-TR"/>
              </w:rPr>
              <w:t>ы</w:t>
            </w:r>
            <w:r w:rsidRPr="00FA0E53">
              <w:rPr>
                <w:rFonts w:ascii="Arial" w:eastAsia="Times New Roman" w:hAnsi="Arial" w:cs="Arial"/>
                <w:bCs/>
                <w:color w:val="3F3F3F"/>
                <w:sz w:val="20"/>
                <w:szCs w:val="20"/>
                <w:lang w:val="ru-RU" w:eastAsia="tr-TR"/>
              </w:rPr>
              <w:t xml:space="preserve">й </w:t>
            </w:r>
            <w:r>
              <w:rPr>
                <w:rFonts w:ascii="Arial" w:eastAsia="Times New Roman" w:hAnsi="Arial" w:cs="Arial"/>
                <w:bCs/>
                <w:color w:val="3F3F3F"/>
                <w:sz w:val="20"/>
                <w:szCs w:val="20"/>
                <w:lang w:val="ru-RU" w:eastAsia="tr-TR"/>
              </w:rPr>
              <w:t>агрегат</w:t>
            </w:r>
            <w:r w:rsidRPr="00FA0E53">
              <w:rPr>
                <w:rFonts w:ascii="Arial" w:eastAsia="Times New Roman" w:hAnsi="Arial" w:cs="Arial"/>
                <w:bCs/>
                <w:color w:val="3F3F3F"/>
                <w:sz w:val="20"/>
                <w:szCs w:val="20"/>
                <w:lang w:val="ru-RU" w:eastAsia="tr-TR"/>
              </w:rPr>
              <w:t xml:space="preserve"> или наоборот. Положение переключателей управляются модулем управления</w:t>
            </w:r>
            <w:r>
              <w:rPr>
                <w:rFonts w:ascii="Arial" w:eastAsia="Times New Roman" w:hAnsi="Arial" w:cs="Arial"/>
                <w:bCs/>
                <w:color w:val="3F3F3F"/>
                <w:sz w:val="20"/>
                <w:szCs w:val="20"/>
                <w:lang w:val="ru-RU" w:eastAsia="tr-TR"/>
              </w:rPr>
              <w:t xml:space="preserve"> </w:t>
            </w:r>
            <w:r w:rsidRPr="00FA0E53">
              <w:rPr>
                <w:rFonts w:ascii="Arial" w:eastAsia="Times New Roman" w:hAnsi="Arial" w:cs="Arial"/>
                <w:bCs/>
                <w:color w:val="3F3F3F"/>
                <w:sz w:val="20"/>
                <w:szCs w:val="20"/>
                <w:lang w:val="ru-RU" w:eastAsia="tr-TR"/>
              </w:rPr>
              <w:t>генератор</w:t>
            </w:r>
            <w:r>
              <w:rPr>
                <w:rFonts w:ascii="Arial" w:eastAsia="Times New Roman" w:hAnsi="Arial" w:cs="Arial"/>
                <w:bCs/>
                <w:color w:val="3F3F3F"/>
                <w:sz w:val="20"/>
                <w:szCs w:val="20"/>
                <w:lang w:val="ru-RU" w:eastAsia="tr-TR"/>
              </w:rPr>
              <w:t>а</w:t>
            </w:r>
            <w:r w:rsidRPr="00FA0E53">
              <w:rPr>
                <w:rFonts w:ascii="Arial" w:eastAsia="Times New Roman" w:hAnsi="Arial" w:cs="Arial"/>
                <w:bCs/>
                <w:color w:val="3F3F3F"/>
                <w:sz w:val="20"/>
                <w:szCs w:val="20"/>
                <w:lang w:val="ru-RU" w:eastAsia="tr-TR"/>
              </w:rPr>
              <w:t>.</w:t>
            </w:r>
          </w:p>
          <w:p w:rsidR="00FA0E53" w:rsidRPr="00FA0E53" w:rsidRDefault="00FA0E53" w:rsidP="00BB0D68">
            <w:pPr>
              <w:pStyle w:val="a5"/>
              <w:spacing w:after="240" w:line="240" w:lineRule="auto"/>
              <w:rPr>
                <w:rFonts w:ascii="Arial" w:eastAsia="Times New Roman" w:hAnsi="Arial" w:cs="Arial"/>
                <w:bCs/>
                <w:color w:val="3F3F3F"/>
                <w:sz w:val="20"/>
                <w:szCs w:val="20"/>
                <w:lang w:val="ru-RU" w:eastAsia="tr-TR"/>
              </w:rPr>
            </w:pPr>
            <w:r w:rsidRPr="00FA0E53">
              <w:rPr>
                <w:rFonts w:ascii="Arial" w:eastAsia="Times New Roman" w:hAnsi="Arial" w:cs="Arial"/>
                <w:bCs/>
                <w:color w:val="3F3F3F"/>
                <w:sz w:val="20"/>
                <w:szCs w:val="20"/>
                <w:lang w:val="ru-RU" w:eastAsia="tr-TR"/>
              </w:rPr>
              <w:t>Автоматический переключатель (</w:t>
            </w:r>
            <w:r>
              <w:rPr>
                <w:rFonts w:ascii="Arial" w:eastAsia="Times New Roman" w:hAnsi="Arial" w:cs="Arial"/>
                <w:bCs/>
                <w:color w:val="3F3F3F"/>
                <w:sz w:val="20"/>
                <w:szCs w:val="20"/>
                <w:lang w:val="ru-RU" w:eastAsia="tr-TR"/>
              </w:rPr>
              <w:t>АП</w:t>
            </w:r>
            <w:r w:rsidRPr="00FA0E53">
              <w:rPr>
                <w:rFonts w:ascii="Arial" w:eastAsia="Times New Roman" w:hAnsi="Arial" w:cs="Arial"/>
                <w:bCs/>
                <w:color w:val="3F3F3F"/>
                <w:sz w:val="20"/>
                <w:szCs w:val="20"/>
                <w:lang w:val="ru-RU" w:eastAsia="tr-TR"/>
              </w:rPr>
              <w:t>) часто устанавливается</w:t>
            </w:r>
            <w:r>
              <w:rPr>
                <w:rFonts w:ascii="Arial" w:eastAsia="Times New Roman" w:hAnsi="Arial" w:cs="Arial"/>
                <w:bCs/>
                <w:color w:val="3F3F3F"/>
                <w:sz w:val="20"/>
                <w:szCs w:val="20"/>
                <w:lang w:val="ru-RU" w:eastAsia="tr-TR"/>
              </w:rPr>
              <w:t xml:space="preserve"> в том месте</w:t>
            </w:r>
            <w:r w:rsidRPr="00FA0E53">
              <w:rPr>
                <w:rFonts w:ascii="Arial" w:eastAsia="Times New Roman" w:hAnsi="Arial" w:cs="Arial"/>
                <w:bCs/>
                <w:color w:val="3F3F3F"/>
                <w:sz w:val="20"/>
                <w:szCs w:val="20"/>
                <w:lang w:val="ru-RU" w:eastAsia="tr-TR"/>
              </w:rPr>
              <w:t xml:space="preserve">, где находится резервный генератор, </w:t>
            </w:r>
            <w:r>
              <w:rPr>
                <w:rFonts w:ascii="Arial" w:eastAsia="Times New Roman" w:hAnsi="Arial" w:cs="Arial"/>
                <w:bCs/>
                <w:color w:val="3F3F3F"/>
                <w:sz w:val="20"/>
                <w:szCs w:val="20"/>
                <w:lang w:val="ru-RU" w:eastAsia="tr-TR"/>
              </w:rPr>
              <w:t>поэтому</w:t>
            </w:r>
            <w:r w:rsidRPr="00FA0E53">
              <w:rPr>
                <w:rFonts w:ascii="Arial" w:eastAsia="Times New Roman" w:hAnsi="Arial" w:cs="Arial"/>
                <w:bCs/>
                <w:color w:val="3F3F3F"/>
                <w:sz w:val="20"/>
                <w:szCs w:val="20"/>
                <w:lang w:val="ru-RU" w:eastAsia="tr-TR"/>
              </w:rPr>
              <w:t xml:space="preserve"> генератор может обеспечить временное </w:t>
            </w:r>
            <w:proofErr w:type="gramStart"/>
            <w:r w:rsidRPr="00FA0E53">
              <w:rPr>
                <w:rFonts w:ascii="Arial" w:eastAsia="Times New Roman" w:hAnsi="Arial" w:cs="Arial"/>
                <w:bCs/>
                <w:color w:val="3F3F3F"/>
                <w:sz w:val="20"/>
                <w:szCs w:val="20"/>
                <w:lang w:val="ru-RU" w:eastAsia="tr-TR"/>
              </w:rPr>
              <w:t>электропитание</w:t>
            </w:r>
            <w:proofErr w:type="gramEnd"/>
            <w:r w:rsidRPr="00FA0E53">
              <w:rPr>
                <w:rFonts w:ascii="Arial" w:eastAsia="Times New Roman" w:hAnsi="Arial" w:cs="Arial"/>
                <w:bCs/>
                <w:color w:val="3F3F3F"/>
                <w:sz w:val="20"/>
                <w:szCs w:val="20"/>
                <w:lang w:val="ru-RU" w:eastAsia="tr-TR"/>
              </w:rPr>
              <w:t xml:space="preserve"> если </w:t>
            </w:r>
            <w:r>
              <w:rPr>
                <w:rFonts w:ascii="Arial" w:eastAsia="Times New Roman" w:hAnsi="Arial" w:cs="Arial"/>
                <w:bCs/>
                <w:color w:val="3F3F3F"/>
                <w:sz w:val="20"/>
                <w:szCs w:val="20"/>
                <w:lang w:val="ru-RU" w:eastAsia="tr-TR"/>
              </w:rPr>
              <w:t>основной источник даёт</w:t>
            </w:r>
            <w:r w:rsidRPr="00FA0E53">
              <w:rPr>
                <w:rFonts w:ascii="Arial" w:eastAsia="Times New Roman" w:hAnsi="Arial" w:cs="Arial"/>
                <w:bCs/>
                <w:color w:val="3F3F3F"/>
                <w:sz w:val="20"/>
                <w:szCs w:val="20"/>
                <w:lang w:val="ru-RU" w:eastAsia="tr-TR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color w:val="3F3F3F"/>
                <w:sz w:val="20"/>
                <w:szCs w:val="20"/>
                <w:lang w:val="ru-RU" w:eastAsia="tr-TR"/>
              </w:rPr>
              <w:t>сбой</w:t>
            </w:r>
            <w:r w:rsidRPr="00FA0E53">
              <w:rPr>
                <w:rFonts w:ascii="Arial" w:eastAsia="Times New Roman" w:hAnsi="Arial" w:cs="Arial"/>
                <w:bCs/>
                <w:color w:val="3F3F3F"/>
                <w:sz w:val="20"/>
                <w:szCs w:val="20"/>
                <w:lang w:val="ru-RU" w:eastAsia="tr-TR"/>
              </w:rPr>
              <w:t>.</w:t>
            </w:r>
          </w:p>
          <w:p w:rsidR="00FA0E53" w:rsidRDefault="00FA0E53" w:rsidP="00BB0D68">
            <w:pPr>
              <w:pStyle w:val="a5"/>
              <w:spacing w:after="240" w:line="240" w:lineRule="auto"/>
              <w:rPr>
                <w:rFonts w:ascii="Arial" w:eastAsia="Times New Roman" w:hAnsi="Arial" w:cs="Arial"/>
                <w:b/>
                <w:bCs/>
                <w:color w:val="3F3F3F"/>
                <w:sz w:val="20"/>
                <w:szCs w:val="20"/>
                <w:lang w:val="ru-RU" w:eastAsia="tr-TR"/>
              </w:rPr>
            </w:pPr>
          </w:p>
          <w:p w:rsidR="00FA0E53" w:rsidRPr="00FA0E53" w:rsidRDefault="00FA0E53" w:rsidP="00BB0D68">
            <w:pPr>
              <w:pStyle w:val="a5"/>
              <w:spacing w:after="240" w:line="240" w:lineRule="auto"/>
              <w:rPr>
                <w:rFonts w:ascii="Arial" w:eastAsia="Times New Roman" w:hAnsi="Arial" w:cs="Arial"/>
                <w:b/>
                <w:bCs/>
                <w:color w:val="3F3F3F"/>
                <w:sz w:val="20"/>
                <w:szCs w:val="20"/>
                <w:lang w:val="ru-RU" w:eastAsia="tr-TR"/>
              </w:rPr>
            </w:pPr>
          </w:p>
          <w:p w:rsidR="002F29E1" w:rsidRPr="00BB0D68" w:rsidRDefault="00FA0E53" w:rsidP="00BB0D68">
            <w:pPr>
              <w:pStyle w:val="a5"/>
              <w:numPr>
                <w:ilvl w:val="0"/>
                <w:numId w:val="8"/>
              </w:numPr>
              <w:spacing w:after="240" w:line="240" w:lineRule="auto"/>
              <w:rPr>
                <w:rFonts w:ascii="Arial" w:eastAsia="Times New Roman" w:hAnsi="Arial" w:cs="Arial"/>
                <w:b/>
                <w:bCs/>
                <w:color w:val="3F3F3F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3F3F3F"/>
                <w:sz w:val="20"/>
                <w:szCs w:val="20"/>
                <w:lang w:val="ru-RU" w:eastAsia="tr-TR"/>
              </w:rPr>
              <w:t>Стандарты генераторов</w:t>
            </w:r>
          </w:p>
          <w:p w:rsidR="003B47A4" w:rsidRPr="00755D01" w:rsidRDefault="00BB0D68" w:rsidP="00BB0D68">
            <w:pPr>
              <w:pStyle w:val="a5"/>
              <w:spacing w:after="240" w:line="240" w:lineRule="auto"/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</w:pPr>
            <w:r>
              <w:rPr>
                <w:rStyle w:val="a6"/>
                <w:rFonts w:ascii="Arial" w:hAnsi="Arial" w:cs="Arial"/>
                <w:color w:val="3F3F3F"/>
                <w:sz w:val="20"/>
                <w:szCs w:val="20"/>
                <w:shd w:val="clear" w:color="auto" w:fill="FFFFFF"/>
              </w:rPr>
              <w:t>ISO 8528</w:t>
            </w:r>
            <w:r>
              <w:rPr>
                <w:rStyle w:val="apple-converted-space"/>
                <w:rFonts w:ascii="Arial" w:hAnsi="Arial" w:cs="Arial"/>
                <w:b/>
                <w:bCs/>
                <w:color w:val="3F3F3F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Arial" w:hAnsi="Arial" w:cs="Arial"/>
                <w:color w:val="3F3F3F"/>
                <w:sz w:val="20"/>
                <w:szCs w:val="20"/>
              </w:rPr>
              <w:br/>
            </w:r>
            <w:r w:rsidR="003B47A4" w:rsidRPr="00755D01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 xml:space="preserve">ISO 8528 представляет собой набор из 11 стандартов, сгруппированных под заголовком "Группа генераторов переменного тока с приводом от </w:t>
            </w:r>
            <w:r w:rsidR="00755D01" w:rsidRPr="00755D01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 xml:space="preserve">поршневых </w:t>
            </w:r>
            <w:r w:rsidR="003B47A4" w:rsidRPr="00755D01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>двигател</w:t>
            </w:r>
            <w:r w:rsidR="00755D01" w:rsidRPr="00755D01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 xml:space="preserve">ей </w:t>
            </w:r>
            <w:r w:rsidR="003B47A4" w:rsidRPr="00755D01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>внутреннего сгорания".</w:t>
            </w:r>
          </w:p>
          <w:p w:rsidR="002C666E" w:rsidRDefault="003B47A4" w:rsidP="00BB0D68">
            <w:pPr>
              <w:pStyle w:val="a5"/>
              <w:spacing w:after="240" w:line="240" w:lineRule="auto"/>
              <w:rPr>
                <w:rFonts w:ascii="Arial" w:hAnsi="Arial" w:cs="Arial"/>
                <w:color w:val="3F3F3F"/>
                <w:sz w:val="20"/>
                <w:szCs w:val="20"/>
                <w:shd w:val="clear" w:color="auto" w:fill="FFFFFF"/>
                <w:lang w:val="ru-RU"/>
              </w:rPr>
            </w:pPr>
            <w:r w:rsidRPr="00755D01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>После публикаци</w:t>
            </w:r>
            <w:r w:rsidR="00755D01" w:rsidRPr="00755D01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>ей</w:t>
            </w:r>
            <w:r w:rsidRPr="00755D01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 xml:space="preserve"> в 1993 году ISO (Международная организация по стандартизации), эти стандарты были введены в действие в Турции в апреле 2004 года </w:t>
            </w:r>
            <w:r w:rsidR="00755D01" w:rsidRPr="00755D01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>Т</w:t>
            </w:r>
            <w:r w:rsidRPr="00755D01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>урецк</w:t>
            </w:r>
            <w:r w:rsidR="00755D01" w:rsidRPr="00755D01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>им</w:t>
            </w:r>
            <w:r w:rsidRPr="00755D01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 xml:space="preserve"> институт</w:t>
            </w:r>
            <w:r w:rsidR="00755D01" w:rsidRPr="00755D01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>ом</w:t>
            </w:r>
            <w:r w:rsidRPr="00755D01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 xml:space="preserve"> стандартов (TSE) в качестве турецкого стандарта под названием TS ISO 8528.</w:t>
            </w:r>
            <w:r w:rsidR="00755D01" w:rsidRPr="00755D01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 xml:space="preserve"> </w:t>
            </w:r>
            <w:r w:rsidRPr="00755D01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 xml:space="preserve">Стандарты </w:t>
            </w:r>
            <w:r w:rsidR="00755D01" w:rsidRPr="00755D01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>ISO</w:t>
            </w:r>
            <w:r w:rsidRPr="00755D01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 xml:space="preserve"> 8528 определяют приложения, ценности, представления и другие свойства генератор</w:t>
            </w:r>
            <w:r w:rsidR="00755D01" w:rsidRPr="00755D01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>ных агрегатов</w:t>
            </w:r>
            <w:r w:rsidRPr="00755D01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 xml:space="preserve">, состоящих из двигателя внутреннего сгорания, генератора </w:t>
            </w:r>
            <w:r w:rsidR="00755D01" w:rsidRPr="00755D01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 xml:space="preserve">переменного </w:t>
            </w:r>
            <w:r w:rsidRPr="00755D01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>тока, системы управления, соединений и дополнительного оборудования.</w:t>
            </w:r>
            <w:r w:rsidR="00BB0D68" w:rsidRPr="00755D01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br/>
            </w:r>
            <w:r w:rsidR="00BB0D68">
              <w:rPr>
                <w:rFonts w:ascii="Arial" w:hAnsi="Arial" w:cs="Arial"/>
                <w:color w:val="3F3F3F"/>
                <w:sz w:val="20"/>
                <w:szCs w:val="20"/>
              </w:rPr>
              <w:br/>
            </w:r>
            <w:r w:rsidR="00BB0D68">
              <w:rPr>
                <w:rStyle w:val="a6"/>
                <w:rFonts w:ascii="Arial" w:hAnsi="Arial" w:cs="Arial"/>
                <w:color w:val="3F3F3F"/>
                <w:sz w:val="20"/>
                <w:szCs w:val="20"/>
                <w:shd w:val="clear" w:color="auto" w:fill="FFFFFF"/>
              </w:rPr>
              <w:t>ISO 3046</w:t>
            </w:r>
            <w:r w:rsidR="00BB0D68">
              <w:rPr>
                <w:rStyle w:val="apple-converted-space"/>
                <w:rFonts w:ascii="Arial" w:hAnsi="Arial" w:cs="Arial"/>
                <w:b/>
                <w:bCs/>
                <w:color w:val="3F3F3F"/>
                <w:sz w:val="20"/>
                <w:szCs w:val="20"/>
                <w:shd w:val="clear" w:color="auto" w:fill="FFFFFF"/>
              </w:rPr>
              <w:t> </w:t>
            </w:r>
            <w:r w:rsidR="00BB0D68">
              <w:rPr>
                <w:rFonts w:ascii="Arial" w:hAnsi="Arial" w:cs="Arial"/>
                <w:color w:val="3F3F3F"/>
                <w:sz w:val="20"/>
                <w:szCs w:val="20"/>
              </w:rPr>
              <w:br/>
            </w:r>
            <w:r w:rsidR="00755D01" w:rsidRPr="00755D01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>П</w:t>
            </w:r>
            <w:r w:rsidR="00755D01" w:rsidRPr="00755D01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>оршневы</w:t>
            </w:r>
            <w:r w:rsidR="00755D01" w:rsidRPr="00755D01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>е</w:t>
            </w:r>
            <w:r w:rsidR="00755D01" w:rsidRPr="00755D01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 xml:space="preserve"> двигател</w:t>
            </w:r>
            <w:r w:rsidR="00755D01" w:rsidRPr="00755D01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>и</w:t>
            </w:r>
            <w:r w:rsidR="00755D01" w:rsidRPr="00755D01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 xml:space="preserve"> внутреннего сгорания</w:t>
            </w:r>
            <w:r w:rsidR="00BB0D68" w:rsidRPr="00755D01">
              <w:rPr>
                <w:rFonts w:ascii="Arial" w:hAnsi="Arial" w:cs="Arial"/>
                <w:b/>
                <w:bCs/>
                <w:color w:val="3F3F3F"/>
                <w:sz w:val="20"/>
                <w:szCs w:val="20"/>
                <w:shd w:val="clear" w:color="auto" w:fill="FFFFFF"/>
                <w:lang w:val="ru-RU"/>
              </w:rPr>
              <w:br/>
            </w:r>
            <w:r w:rsidR="00BB0D68">
              <w:rPr>
                <w:rFonts w:ascii="Arial" w:hAnsi="Arial" w:cs="Arial"/>
                <w:b/>
                <w:bCs/>
                <w:color w:val="3F3F3F"/>
                <w:sz w:val="20"/>
                <w:szCs w:val="20"/>
                <w:shd w:val="clear" w:color="auto" w:fill="FFFFFF"/>
              </w:rPr>
              <w:br/>
            </w:r>
            <w:r w:rsidR="00BB0D68">
              <w:rPr>
                <w:rStyle w:val="a6"/>
                <w:rFonts w:ascii="Arial" w:hAnsi="Arial" w:cs="Arial"/>
                <w:color w:val="3F3F3F"/>
                <w:sz w:val="20"/>
                <w:szCs w:val="20"/>
                <w:shd w:val="clear" w:color="auto" w:fill="FFFFFF"/>
              </w:rPr>
              <w:t>EN 12601</w:t>
            </w:r>
            <w:r w:rsidR="00BB0D68">
              <w:rPr>
                <w:rStyle w:val="apple-converted-space"/>
                <w:rFonts w:ascii="Arial" w:hAnsi="Arial" w:cs="Arial"/>
                <w:b/>
                <w:bCs/>
                <w:color w:val="3F3F3F"/>
                <w:sz w:val="20"/>
                <w:szCs w:val="20"/>
                <w:shd w:val="clear" w:color="auto" w:fill="FFFFFF"/>
              </w:rPr>
              <w:t> </w:t>
            </w:r>
            <w:r w:rsidR="00BB0D68">
              <w:rPr>
                <w:rFonts w:ascii="Arial" w:hAnsi="Arial" w:cs="Arial"/>
                <w:color w:val="3F3F3F"/>
                <w:sz w:val="20"/>
                <w:szCs w:val="20"/>
              </w:rPr>
              <w:br/>
            </w:r>
            <w:r w:rsidR="005311A3" w:rsidRPr="005311A3">
              <w:rPr>
                <w:rFonts w:ascii="Arial" w:hAnsi="Arial" w:cs="Arial"/>
                <w:color w:val="3F3F3F"/>
                <w:sz w:val="20"/>
                <w:szCs w:val="20"/>
                <w:shd w:val="clear" w:color="auto" w:fill="FFFFFF"/>
                <w:lang w:val="ru-RU"/>
              </w:rPr>
              <w:t xml:space="preserve">EN 12601 </w:t>
            </w:r>
            <w:r w:rsidR="005311A3" w:rsidRPr="005311A3">
              <w:rPr>
                <w:rFonts w:ascii="Arial" w:hAnsi="Arial" w:cs="Arial"/>
                <w:color w:val="3F3F3F"/>
                <w:sz w:val="20"/>
                <w:szCs w:val="20"/>
                <w:shd w:val="clear" w:color="auto" w:fill="FFFFFF"/>
                <w:lang w:val="ru-RU"/>
              </w:rPr>
              <w:t xml:space="preserve">Стандарт </w:t>
            </w:r>
            <w:r w:rsidR="005311A3" w:rsidRPr="005311A3">
              <w:rPr>
                <w:rFonts w:ascii="Arial" w:hAnsi="Arial" w:cs="Arial"/>
                <w:color w:val="3F3F3F"/>
                <w:sz w:val="20"/>
                <w:szCs w:val="20"/>
                <w:shd w:val="clear" w:color="auto" w:fill="FFFFFF"/>
                <w:lang w:val="ru-RU"/>
              </w:rPr>
              <w:t>("</w:t>
            </w:r>
            <w:r w:rsidR="005311A3">
              <w:rPr>
                <w:rFonts w:ascii="Arial" w:hAnsi="Arial" w:cs="Arial"/>
                <w:color w:val="3F3F3F"/>
                <w:sz w:val="20"/>
                <w:szCs w:val="20"/>
                <w:shd w:val="clear" w:color="auto" w:fill="FFFFFF"/>
                <w:lang w:val="ru-RU"/>
              </w:rPr>
              <w:t xml:space="preserve">Генераторные агрегаты </w:t>
            </w:r>
            <w:r w:rsidR="005311A3" w:rsidRPr="005311A3">
              <w:rPr>
                <w:rFonts w:ascii="Arial" w:hAnsi="Arial" w:cs="Arial"/>
                <w:color w:val="3F3F3F"/>
                <w:sz w:val="20"/>
                <w:szCs w:val="20"/>
                <w:shd w:val="clear" w:color="auto" w:fill="FFFFFF"/>
                <w:lang w:val="ru-RU"/>
              </w:rPr>
              <w:t xml:space="preserve">с приводом от </w:t>
            </w:r>
            <w:r w:rsidR="005311A3" w:rsidRPr="005311A3">
              <w:rPr>
                <w:rFonts w:ascii="Arial" w:hAnsi="Arial" w:cs="Arial"/>
                <w:color w:val="3F3F3F"/>
                <w:sz w:val="20"/>
                <w:szCs w:val="20"/>
                <w:shd w:val="clear" w:color="auto" w:fill="FFFFFF"/>
                <w:lang w:val="ru-RU"/>
              </w:rPr>
              <w:t>поршневых</w:t>
            </w:r>
            <w:r w:rsidR="005311A3" w:rsidRPr="005311A3">
              <w:rPr>
                <w:rFonts w:ascii="Arial" w:hAnsi="Arial" w:cs="Arial"/>
                <w:color w:val="3F3F3F"/>
                <w:sz w:val="20"/>
                <w:szCs w:val="20"/>
                <w:shd w:val="clear" w:color="auto" w:fill="FFFFFF"/>
                <w:lang w:val="ru-RU"/>
              </w:rPr>
              <w:t xml:space="preserve"> двигател</w:t>
            </w:r>
            <w:r w:rsidR="005311A3">
              <w:rPr>
                <w:rFonts w:ascii="Arial" w:hAnsi="Arial" w:cs="Arial"/>
                <w:color w:val="3F3F3F"/>
                <w:sz w:val="20"/>
                <w:szCs w:val="20"/>
                <w:shd w:val="clear" w:color="auto" w:fill="FFFFFF"/>
                <w:lang w:val="ru-RU"/>
              </w:rPr>
              <w:t>ей</w:t>
            </w:r>
            <w:r w:rsidR="005311A3" w:rsidRPr="005311A3">
              <w:rPr>
                <w:rFonts w:ascii="Arial" w:hAnsi="Arial" w:cs="Arial"/>
                <w:color w:val="3F3F3F"/>
                <w:sz w:val="20"/>
                <w:szCs w:val="20"/>
                <w:shd w:val="clear" w:color="auto" w:fill="FFFFFF"/>
                <w:lang w:val="ru-RU"/>
              </w:rPr>
              <w:t xml:space="preserve"> внутреннего сгорания -</w:t>
            </w:r>
            <w:r w:rsidR="005311A3">
              <w:rPr>
                <w:rFonts w:ascii="Arial" w:hAnsi="Arial" w:cs="Arial"/>
                <w:color w:val="3F3F3F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 w:rsidR="005311A3" w:rsidRPr="005311A3">
              <w:rPr>
                <w:rFonts w:ascii="Arial" w:hAnsi="Arial" w:cs="Arial"/>
                <w:color w:val="3F3F3F"/>
                <w:sz w:val="20"/>
                <w:szCs w:val="20"/>
                <w:shd w:val="clear" w:color="auto" w:fill="FFFFFF"/>
                <w:lang w:val="ru-RU"/>
              </w:rPr>
              <w:t>Безопасность" был опубликован ЕКС (Европейский комитет по стандартизации) в 2001 году.</w:t>
            </w:r>
          </w:p>
          <w:p w:rsidR="002C666E" w:rsidRDefault="005311A3" w:rsidP="00BB0D68">
            <w:pPr>
              <w:pStyle w:val="a5"/>
              <w:spacing w:after="240" w:line="240" w:lineRule="auto"/>
              <w:rPr>
                <w:rFonts w:ascii="Arial" w:hAnsi="Arial" w:cs="Arial"/>
                <w:color w:val="3F3F3F"/>
                <w:sz w:val="20"/>
                <w:szCs w:val="20"/>
                <w:shd w:val="clear" w:color="auto" w:fill="FFFFFF"/>
                <w:lang w:val="ru-RU"/>
              </w:rPr>
            </w:pPr>
            <w:r w:rsidRPr="005311A3">
              <w:rPr>
                <w:rFonts w:ascii="Arial" w:hAnsi="Arial" w:cs="Arial"/>
                <w:color w:val="3F3F3F"/>
                <w:sz w:val="20"/>
                <w:szCs w:val="20"/>
                <w:shd w:val="clear" w:color="auto" w:fill="FFFFFF"/>
                <w:lang w:val="ru-RU"/>
              </w:rPr>
              <w:t xml:space="preserve">Это главный стандарт безопасности для </w:t>
            </w:r>
            <w:r w:rsidR="002C666E" w:rsidRPr="005311A3">
              <w:rPr>
                <w:rFonts w:ascii="Arial" w:hAnsi="Arial" w:cs="Arial"/>
                <w:color w:val="3F3F3F"/>
                <w:sz w:val="20"/>
                <w:szCs w:val="20"/>
                <w:shd w:val="clear" w:color="auto" w:fill="FFFFFF"/>
                <w:lang w:val="ru-RU"/>
              </w:rPr>
              <w:t xml:space="preserve">групп </w:t>
            </w:r>
            <w:r w:rsidRPr="005311A3">
              <w:rPr>
                <w:rFonts w:ascii="Arial" w:hAnsi="Arial" w:cs="Arial"/>
                <w:color w:val="3F3F3F"/>
                <w:sz w:val="20"/>
                <w:szCs w:val="20"/>
                <w:shd w:val="clear" w:color="auto" w:fill="FFFFFF"/>
                <w:lang w:val="ru-RU"/>
              </w:rPr>
              <w:t>генератор</w:t>
            </w:r>
            <w:r w:rsidR="002C666E">
              <w:rPr>
                <w:rFonts w:ascii="Arial" w:hAnsi="Arial" w:cs="Arial"/>
                <w:color w:val="3F3F3F"/>
                <w:sz w:val="20"/>
                <w:szCs w:val="20"/>
                <w:shd w:val="clear" w:color="auto" w:fill="FFFFFF"/>
                <w:lang w:val="ru-RU"/>
              </w:rPr>
              <w:t>ов</w:t>
            </w:r>
            <w:r w:rsidRPr="005311A3">
              <w:rPr>
                <w:rFonts w:ascii="Arial" w:hAnsi="Arial" w:cs="Arial"/>
                <w:color w:val="3F3F3F"/>
                <w:sz w:val="20"/>
                <w:szCs w:val="20"/>
                <w:shd w:val="clear" w:color="auto" w:fill="FFFFFF"/>
                <w:lang w:val="ru-RU"/>
              </w:rPr>
              <w:t xml:space="preserve"> согласно директиве по безопасности</w:t>
            </w:r>
            <w:r w:rsidR="002C666E">
              <w:rPr>
                <w:rFonts w:ascii="Arial" w:hAnsi="Arial" w:cs="Arial"/>
                <w:color w:val="3F3F3F"/>
                <w:sz w:val="20"/>
                <w:szCs w:val="20"/>
                <w:shd w:val="clear" w:color="auto" w:fill="FFFFFF"/>
                <w:lang w:val="ru-RU"/>
              </w:rPr>
              <w:t xml:space="preserve"> механизмов</w:t>
            </w:r>
            <w:r w:rsidRPr="005311A3">
              <w:rPr>
                <w:rFonts w:ascii="Arial" w:hAnsi="Arial" w:cs="Arial"/>
                <w:color w:val="3F3F3F"/>
                <w:sz w:val="20"/>
                <w:szCs w:val="20"/>
                <w:shd w:val="clear" w:color="auto" w:fill="FFFFFF"/>
                <w:lang w:val="ru-RU"/>
              </w:rPr>
              <w:t>, регулирующих маркировку и сертификаты соответствия.</w:t>
            </w:r>
          </w:p>
          <w:p w:rsidR="005311A3" w:rsidRDefault="005311A3" w:rsidP="00BB0D68">
            <w:pPr>
              <w:pStyle w:val="a5"/>
              <w:spacing w:after="240" w:line="240" w:lineRule="auto"/>
              <w:rPr>
                <w:rFonts w:ascii="Arial" w:hAnsi="Arial" w:cs="Arial"/>
                <w:color w:val="3F3F3F"/>
                <w:sz w:val="20"/>
                <w:szCs w:val="20"/>
                <w:shd w:val="clear" w:color="auto" w:fill="FFFFFF"/>
                <w:lang w:val="ru-RU"/>
              </w:rPr>
            </w:pPr>
            <w:r w:rsidRPr="005311A3">
              <w:rPr>
                <w:rFonts w:ascii="Arial" w:hAnsi="Arial" w:cs="Arial"/>
                <w:color w:val="3F3F3F"/>
                <w:sz w:val="20"/>
                <w:szCs w:val="20"/>
                <w:shd w:val="clear" w:color="auto" w:fill="FFFFFF"/>
                <w:lang w:val="ru-RU"/>
              </w:rPr>
              <w:t xml:space="preserve">EN 12601 был принят </w:t>
            </w:r>
            <w:r w:rsidR="002C666E" w:rsidRPr="005311A3">
              <w:rPr>
                <w:rFonts w:ascii="Arial" w:hAnsi="Arial" w:cs="Arial"/>
                <w:color w:val="3F3F3F"/>
                <w:sz w:val="20"/>
                <w:szCs w:val="20"/>
                <w:shd w:val="clear" w:color="auto" w:fill="FFFFFF"/>
                <w:lang w:val="ru-RU"/>
              </w:rPr>
              <w:t xml:space="preserve">TSE </w:t>
            </w:r>
            <w:r w:rsidRPr="005311A3">
              <w:rPr>
                <w:rFonts w:ascii="Arial" w:hAnsi="Arial" w:cs="Arial"/>
                <w:color w:val="3F3F3F"/>
                <w:sz w:val="20"/>
                <w:szCs w:val="20"/>
                <w:shd w:val="clear" w:color="auto" w:fill="FFFFFF"/>
                <w:lang w:val="ru-RU"/>
              </w:rPr>
              <w:t>в Турции</w:t>
            </w:r>
            <w:r w:rsidR="002C666E">
              <w:rPr>
                <w:rFonts w:ascii="Arial" w:hAnsi="Arial" w:cs="Arial"/>
                <w:color w:val="3F3F3F"/>
                <w:sz w:val="20"/>
                <w:szCs w:val="20"/>
                <w:shd w:val="clear" w:color="auto" w:fill="FFFFFF"/>
                <w:lang w:val="ru-RU"/>
              </w:rPr>
              <w:t xml:space="preserve"> в </w:t>
            </w:r>
            <w:r w:rsidR="002C666E" w:rsidRPr="005311A3">
              <w:rPr>
                <w:rFonts w:ascii="Arial" w:hAnsi="Arial" w:cs="Arial"/>
                <w:color w:val="3F3F3F"/>
                <w:sz w:val="20"/>
                <w:szCs w:val="20"/>
                <w:shd w:val="clear" w:color="auto" w:fill="FFFFFF"/>
                <w:lang w:val="ru-RU"/>
              </w:rPr>
              <w:t>март</w:t>
            </w:r>
            <w:r w:rsidR="002C666E">
              <w:rPr>
                <w:rFonts w:ascii="Arial" w:hAnsi="Arial" w:cs="Arial"/>
                <w:color w:val="3F3F3F"/>
                <w:sz w:val="20"/>
                <w:szCs w:val="20"/>
                <w:shd w:val="clear" w:color="auto" w:fill="FFFFFF"/>
                <w:lang w:val="ru-RU"/>
              </w:rPr>
              <w:t>е</w:t>
            </w:r>
            <w:r w:rsidRPr="005311A3">
              <w:rPr>
                <w:rFonts w:ascii="Arial" w:hAnsi="Arial" w:cs="Arial"/>
                <w:color w:val="3F3F3F"/>
                <w:sz w:val="20"/>
                <w:szCs w:val="20"/>
                <w:shd w:val="clear" w:color="auto" w:fill="FFFFFF"/>
                <w:lang w:val="ru-RU"/>
              </w:rPr>
              <w:t xml:space="preserve"> 2003 под названием TS EN 12601 "</w:t>
            </w:r>
            <w:r w:rsidR="002C666E">
              <w:rPr>
                <w:rFonts w:ascii="Arial" w:hAnsi="Arial" w:cs="Arial"/>
                <w:color w:val="3F3F3F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 w:rsidR="002C666E">
              <w:rPr>
                <w:rFonts w:ascii="Arial" w:hAnsi="Arial" w:cs="Arial"/>
                <w:color w:val="3F3F3F"/>
                <w:sz w:val="20"/>
                <w:szCs w:val="20"/>
                <w:shd w:val="clear" w:color="auto" w:fill="FFFFFF"/>
                <w:lang w:val="ru-RU"/>
              </w:rPr>
              <w:t xml:space="preserve">Генераторные агрегаты </w:t>
            </w:r>
            <w:r w:rsidR="002C666E" w:rsidRPr="005311A3">
              <w:rPr>
                <w:rFonts w:ascii="Arial" w:hAnsi="Arial" w:cs="Arial"/>
                <w:color w:val="3F3F3F"/>
                <w:sz w:val="20"/>
                <w:szCs w:val="20"/>
                <w:shd w:val="clear" w:color="auto" w:fill="FFFFFF"/>
                <w:lang w:val="ru-RU"/>
              </w:rPr>
              <w:t>с приводом от поршневых двигател</w:t>
            </w:r>
            <w:r w:rsidR="002C666E">
              <w:rPr>
                <w:rFonts w:ascii="Arial" w:hAnsi="Arial" w:cs="Arial"/>
                <w:color w:val="3F3F3F"/>
                <w:sz w:val="20"/>
                <w:szCs w:val="20"/>
                <w:shd w:val="clear" w:color="auto" w:fill="FFFFFF"/>
                <w:lang w:val="ru-RU"/>
              </w:rPr>
              <w:t>ей</w:t>
            </w:r>
            <w:r w:rsidR="002C666E" w:rsidRPr="005311A3">
              <w:rPr>
                <w:rFonts w:ascii="Arial" w:hAnsi="Arial" w:cs="Arial"/>
                <w:color w:val="3F3F3F"/>
                <w:sz w:val="20"/>
                <w:szCs w:val="20"/>
                <w:shd w:val="clear" w:color="auto" w:fill="FFFFFF"/>
                <w:lang w:val="ru-RU"/>
              </w:rPr>
              <w:t xml:space="preserve"> внутреннего сгорания -</w:t>
            </w:r>
            <w:r w:rsidR="002C666E">
              <w:rPr>
                <w:rFonts w:ascii="Arial" w:hAnsi="Arial" w:cs="Arial"/>
                <w:color w:val="3F3F3F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 w:rsidR="002C666E" w:rsidRPr="005311A3">
              <w:rPr>
                <w:rFonts w:ascii="Arial" w:hAnsi="Arial" w:cs="Arial"/>
                <w:color w:val="3F3F3F"/>
                <w:sz w:val="20"/>
                <w:szCs w:val="20"/>
                <w:shd w:val="clear" w:color="auto" w:fill="FFFFFF"/>
                <w:lang w:val="ru-RU"/>
              </w:rPr>
              <w:t>Безопасность</w:t>
            </w:r>
            <w:r w:rsidRPr="005311A3">
              <w:rPr>
                <w:rFonts w:ascii="Arial" w:hAnsi="Arial" w:cs="Arial"/>
                <w:color w:val="3F3F3F"/>
                <w:sz w:val="20"/>
                <w:szCs w:val="20"/>
                <w:shd w:val="clear" w:color="auto" w:fill="FFFFFF"/>
                <w:lang w:val="ru-RU"/>
              </w:rPr>
              <w:t>".</w:t>
            </w:r>
          </w:p>
          <w:p w:rsidR="005311A3" w:rsidRPr="005311A3" w:rsidRDefault="005311A3" w:rsidP="00BB0D68">
            <w:pPr>
              <w:pStyle w:val="a5"/>
              <w:spacing w:after="240" w:line="240" w:lineRule="auto"/>
              <w:rPr>
                <w:rFonts w:ascii="Arial" w:eastAsia="Times New Roman" w:hAnsi="Arial" w:cs="Arial"/>
                <w:b/>
                <w:bCs/>
                <w:color w:val="3F3F3F"/>
                <w:sz w:val="20"/>
                <w:szCs w:val="20"/>
                <w:lang w:val="ru-RU" w:eastAsia="tr-TR"/>
              </w:rPr>
            </w:pPr>
          </w:p>
          <w:p w:rsidR="002F29E1" w:rsidRPr="00BB0D68" w:rsidRDefault="00B5678D" w:rsidP="00BB0D68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color w:val="3F3F3F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3F3F3F"/>
                <w:sz w:val="20"/>
                <w:szCs w:val="20"/>
                <w:lang w:val="ru-RU" w:eastAsia="tr-TR"/>
              </w:rPr>
              <w:t>Синхронизированные генераторные системы</w:t>
            </w:r>
          </w:p>
          <w:p w:rsidR="00721845" w:rsidRPr="00A936EF" w:rsidRDefault="00721845" w:rsidP="00BB0D68">
            <w:pPr>
              <w:pStyle w:val="a5"/>
              <w:spacing w:after="0" w:line="240" w:lineRule="auto"/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</w:pPr>
            <w:proofErr w:type="spellStart"/>
            <w:r w:rsidRPr="00A936EF">
              <w:rPr>
                <w:rFonts w:ascii="Arial" w:hAnsi="Arial" w:cs="Arial"/>
                <w:color w:val="3F3F3F"/>
                <w:sz w:val="20"/>
                <w:szCs w:val="20"/>
                <w:shd w:val="clear" w:color="auto" w:fill="FFFFFF"/>
                <w:lang w:val="ru-RU"/>
              </w:rPr>
              <w:t>Teksan</w:t>
            </w:r>
            <w:proofErr w:type="spellEnd"/>
            <w:r w:rsidRPr="00A936EF">
              <w:rPr>
                <w:rFonts w:ascii="Arial" w:hAnsi="Arial" w:cs="Arial"/>
                <w:color w:val="3F3F3F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A936EF">
              <w:rPr>
                <w:rFonts w:ascii="Arial" w:hAnsi="Arial" w:cs="Arial"/>
                <w:color w:val="3F3F3F"/>
                <w:sz w:val="20"/>
                <w:szCs w:val="20"/>
                <w:shd w:val="clear" w:color="auto" w:fill="FFFFFF"/>
                <w:lang w:val="ru-RU"/>
              </w:rPr>
              <w:t>Generator</w:t>
            </w:r>
            <w:proofErr w:type="spellEnd"/>
            <w:r w:rsidRPr="00A936EF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 xml:space="preserve"> используют синхронизированные системы для внедрения альтернативных решений для энергетических проектов.</w:t>
            </w:r>
          </w:p>
          <w:p w:rsidR="00CF5E67" w:rsidRPr="00A936EF" w:rsidRDefault="00721845" w:rsidP="00BB0D68">
            <w:pPr>
              <w:pStyle w:val="a5"/>
              <w:spacing w:after="0" w:line="240" w:lineRule="auto"/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</w:pPr>
            <w:r w:rsidRPr="00A936EF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 xml:space="preserve">Панели синхронизации, разработанные инженерами </w:t>
            </w:r>
            <w:proofErr w:type="spellStart"/>
            <w:r w:rsidRPr="00A936EF">
              <w:rPr>
                <w:rFonts w:ascii="Arial" w:hAnsi="Arial" w:cs="Arial"/>
                <w:color w:val="3F3F3F"/>
                <w:sz w:val="20"/>
                <w:szCs w:val="20"/>
                <w:shd w:val="clear" w:color="auto" w:fill="FFFFFF"/>
                <w:lang w:val="ru-RU"/>
              </w:rPr>
              <w:t>Teksan</w:t>
            </w:r>
            <w:proofErr w:type="spellEnd"/>
            <w:r w:rsidRPr="00A936EF">
              <w:rPr>
                <w:rFonts w:ascii="Arial" w:hAnsi="Arial" w:cs="Arial"/>
                <w:color w:val="3F3F3F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A936EF">
              <w:rPr>
                <w:rFonts w:ascii="Arial" w:hAnsi="Arial" w:cs="Arial"/>
                <w:color w:val="3F3F3F"/>
                <w:sz w:val="20"/>
                <w:szCs w:val="20"/>
                <w:shd w:val="clear" w:color="auto" w:fill="FFFFFF"/>
                <w:lang w:val="ru-RU"/>
              </w:rPr>
              <w:t>Generator</w:t>
            </w:r>
            <w:proofErr w:type="spellEnd"/>
            <w:r w:rsidRPr="00A936EF">
              <w:rPr>
                <w:rFonts w:ascii="Arial" w:hAnsi="Arial" w:cs="Arial"/>
                <w:color w:val="3F3F3F"/>
                <w:sz w:val="20"/>
                <w:szCs w:val="20"/>
                <w:shd w:val="clear" w:color="auto" w:fill="FFFFFF"/>
                <w:lang w:val="ru-RU"/>
              </w:rPr>
              <w:t>,</w:t>
            </w:r>
            <w:r w:rsidRPr="00A936EF">
              <w:rPr>
                <w:rFonts w:ascii="Arial" w:hAnsi="Arial" w:cs="Arial"/>
                <w:color w:val="3F3F3F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 w:rsidRPr="00A936EF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 xml:space="preserve">обеспечивают новейшие технологии и комплексные решения для клиентов. Объединяя генераторы в группы для удовлетворения запросов клиентов о высоком значении </w:t>
            </w:r>
            <w:proofErr w:type="spellStart"/>
            <w:r w:rsidRPr="00A936EF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>кВА</w:t>
            </w:r>
            <w:proofErr w:type="spellEnd"/>
            <w:r w:rsidRPr="00A936EF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 xml:space="preserve">, эта система </w:t>
            </w:r>
            <w:r w:rsidR="00CF5E67" w:rsidRPr="00A936EF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>предоставляет</w:t>
            </w:r>
            <w:r w:rsidRPr="00A936EF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 xml:space="preserve"> значительные преимущества по сравнению с одним генератором, имеющ</w:t>
            </w:r>
            <w:r w:rsidR="00CF5E67" w:rsidRPr="00A936EF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>им</w:t>
            </w:r>
            <w:r w:rsidRPr="00A936EF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 xml:space="preserve"> так</w:t>
            </w:r>
            <w:r w:rsidR="00CF5E67" w:rsidRPr="00A936EF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>ую же производительность</w:t>
            </w:r>
            <w:r w:rsidRPr="00A936EF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 xml:space="preserve">. </w:t>
            </w:r>
            <w:r w:rsidR="00CF5E67" w:rsidRPr="00A936EF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>Панели синхронизации</w:t>
            </w:r>
            <w:r w:rsidR="00CF5E67" w:rsidRPr="00A936EF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 xml:space="preserve">, </w:t>
            </w:r>
            <w:r w:rsidRPr="00A936EF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 xml:space="preserve">разработанные инженерами </w:t>
            </w:r>
            <w:proofErr w:type="spellStart"/>
            <w:r w:rsidR="00CF5E67" w:rsidRPr="00A936EF">
              <w:rPr>
                <w:rFonts w:ascii="Arial" w:hAnsi="Arial" w:cs="Arial"/>
                <w:color w:val="3F3F3F"/>
                <w:sz w:val="20"/>
                <w:szCs w:val="20"/>
                <w:shd w:val="clear" w:color="auto" w:fill="FFFFFF"/>
                <w:lang w:val="ru-RU"/>
              </w:rPr>
              <w:t>Teksan</w:t>
            </w:r>
            <w:proofErr w:type="spellEnd"/>
            <w:r w:rsidR="00CF5E67" w:rsidRPr="00A936EF">
              <w:rPr>
                <w:rFonts w:ascii="Arial" w:hAnsi="Arial" w:cs="Arial"/>
                <w:color w:val="3F3F3F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proofErr w:type="spellStart"/>
            <w:r w:rsidR="00CF5E67" w:rsidRPr="00A936EF">
              <w:rPr>
                <w:rFonts w:ascii="Arial" w:hAnsi="Arial" w:cs="Arial"/>
                <w:color w:val="3F3F3F"/>
                <w:sz w:val="20"/>
                <w:szCs w:val="20"/>
                <w:shd w:val="clear" w:color="auto" w:fill="FFFFFF"/>
                <w:lang w:val="ru-RU"/>
              </w:rPr>
              <w:t>Generator</w:t>
            </w:r>
            <w:proofErr w:type="spellEnd"/>
            <w:r w:rsidR="00CF5E67" w:rsidRPr="00A936EF">
              <w:rPr>
                <w:rFonts w:ascii="Arial" w:hAnsi="Arial" w:cs="Arial"/>
                <w:color w:val="3F3F3F"/>
                <w:sz w:val="20"/>
                <w:szCs w:val="20"/>
                <w:shd w:val="clear" w:color="auto" w:fill="FFFFFF"/>
                <w:lang w:val="ru-RU"/>
              </w:rPr>
              <w:t>,</w:t>
            </w:r>
            <w:r w:rsidR="00CF5E67" w:rsidRPr="00A936EF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 xml:space="preserve"> </w:t>
            </w:r>
            <w:r w:rsidR="00CF5E67" w:rsidRPr="00A936EF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>обеспечивают новейшие технологии и ко</w:t>
            </w:r>
            <w:r w:rsidR="00CF5E67" w:rsidRPr="00A936EF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>мплексные решения для клиентов.</w:t>
            </w:r>
          </w:p>
          <w:p w:rsidR="00B5678D" w:rsidRPr="00A936EF" w:rsidRDefault="00CF5E67" w:rsidP="00BB0D68">
            <w:pPr>
              <w:pStyle w:val="a5"/>
              <w:spacing w:after="0" w:line="240" w:lineRule="auto"/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</w:pPr>
            <w:proofErr w:type="spellStart"/>
            <w:r w:rsidRPr="00A936EF">
              <w:rPr>
                <w:rFonts w:ascii="Arial" w:hAnsi="Arial" w:cs="Arial"/>
                <w:color w:val="3F3F3F"/>
                <w:sz w:val="20"/>
                <w:szCs w:val="20"/>
                <w:shd w:val="clear" w:color="auto" w:fill="FFFFFF"/>
                <w:lang w:val="ru-RU"/>
              </w:rPr>
              <w:t>Teksan</w:t>
            </w:r>
            <w:proofErr w:type="spellEnd"/>
            <w:r w:rsidRPr="00A936EF">
              <w:rPr>
                <w:rFonts w:ascii="Arial" w:hAnsi="Arial" w:cs="Arial"/>
                <w:color w:val="3F3F3F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A936EF">
              <w:rPr>
                <w:rFonts w:ascii="Arial" w:hAnsi="Arial" w:cs="Arial"/>
                <w:color w:val="3F3F3F"/>
                <w:sz w:val="20"/>
                <w:szCs w:val="20"/>
                <w:shd w:val="clear" w:color="auto" w:fill="FFFFFF"/>
                <w:lang w:val="ru-RU"/>
              </w:rPr>
              <w:t>Generator</w:t>
            </w:r>
            <w:proofErr w:type="spellEnd"/>
            <w:r w:rsidRPr="00A936EF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 xml:space="preserve"> </w:t>
            </w:r>
            <w:r w:rsidR="00721845" w:rsidRPr="00A936EF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>использу</w:t>
            </w:r>
            <w:r w:rsidR="00B5678D" w:rsidRPr="00A936EF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>ю</w:t>
            </w:r>
            <w:r w:rsidR="00721845" w:rsidRPr="00A936EF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>т сво</w:t>
            </w:r>
            <w:r w:rsidRPr="00A936EF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>й</w:t>
            </w:r>
            <w:r w:rsidR="00721845" w:rsidRPr="00A936EF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 xml:space="preserve"> техническ</w:t>
            </w:r>
            <w:r w:rsidRPr="00A936EF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>ий</w:t>
            </w:r>
            <w:r w:rsidR="00721845" w:rsidRPr="00A936EF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 xml:space="preserve"> </w:t>
            </w:r>
            <w:r w:rsidRPr="00A936EF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 xml:space="preserve">потенциал для </w:t>
            </w:r>
            <w:r w:rsidR="00721845" w:rsidRPr="00A936EF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>создани</w:t>
            </w:r>
            <w:r w:rsidRPr="00A936EF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>я</w:t>
            </w:r>
            <w:r w:rsidR="00721845" w:rsidRPr="00A936EF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 xml:space="preserve"> больших </w:t>
            </w:r>
            <w:r w:rsidRPr="00A936EF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>объемов энергии посредством</w:t>
            </w:r>
            <w:r w:rsidR="00721845" w:rsidRPr="00A936EF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 xml:space="preserve"> синхронизации нескольких генераторов, ее глобальных ресурсов и производственных процессов по разработке экономически эффективных</w:t>
            </w:r>
            <w:r w:rsidRPr="00A936EF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 xml:space="preserve"> систем</w:t>
            </w:r>
            <w:r w:rsidR="00721845" w:rsidRPr="00A936EF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>, отвечающую все</w:t>
            </w:r>
            <w:r w:rsidR="00B5678D" w:rsidRPr="00A936EF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>м</w:t>
            </w:r>
            <w:r w:rsidR="00721845" w:rsidRPr="00A936EF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 xml:space="preserve"> </w:t>
            </w:r>
            <w:r w:rsidR="00B5678D" w:rsidRPr="00A936EF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>типам</w:t>
            </w:r>
            <w:r w:rsidR="00721845" w:rsidRPr="00A936EF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 xml:space="preserve"> требований </w:t>
            </w:r>
            <w:r w:rsidR="00B5678D" w:rsidRPr="00A936EF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 xml:space="preserve">для </w:t>
            </w:r>
            <w:r w:rsidR="00B5678D" w:rsidRPr="00A936EF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>различных</w:t>
            </w:r>
            <w:r w:rsidR="00B5678D" w:rsidRPr="00A936EF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 xml:space="preserve"> систем</w:t>
            </w:r>
            <w:r w:rsidR="00721845" w:rsidRPr="00A936EF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>, и доказал</w:t>
            </w:r>
            <w:r w:rsidR="00B5678D" w:rsidRPr="00A936EF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>и</w:t>
            </w:r>
            <w:r w:rsidR="00721845" w:rsidRPr="00A936EF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 xml:space="preserve">, что </w:t>
            </w:r>
            <w:r w:rsidR="00B5678D" w:rsidRPr="00A936EF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>являются уникальными</w:t>
            </w:r>
            <w:r w:rsidR="00721845" w:rsidRPr="00A936EF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 xml:space="preserve"> в этой отрасли.</w:t>
            </w:r>
          </w:p>
          <w:p w:rsidR="00721845" w:rsidRPr="00A936EF" w:rsidRDefault="00B5678D" w:rsidP="00BB0D68">
            <w:pPr>
              <w:pStyle w:val="a5"/>
              <w:spacing w:after="0" w:line="240" w:lineRule="auto"/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</w:pPr>
            <w:r w:rsidRPr="00A936EF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>Созданн</w:t>
            </w:r>
            <w:r w:rsidR="00A936EF" w:rsidRPr="00A936EF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>ая</w:t>
            </w:r>
            <w:r w:rsidR="00721845" w:rsidRPr="00A936EF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 xml:space="preserve"> путем синхронизации различны</w:t>
            </w:r>
            <w:r w:rsidR="00A936EF" w:rsidRPr="00A936EF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>х</w:t>
            </w:r>
            <w:r w:rsidR="00721845" w:rsidRPr="00A936EF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 xml:space="preserve"> </w:t>
            </w:r>
            <w:r w:rsidR="00A936EF" w:rsidRPr="00A936EF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>отдельных</w:t>
            </w:r>
            <w:r w:rsidR="00721845" w:rsidRPr="00A936EF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 xml:space="preserve"> генераторны</w:t>
            </w:r>
            <w:r w:rsidR="00A936EF" w:rsidRPr="00A936EF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>х</w:t>
            </w:r>
            <w:r w:rsidR="00721845" w:rsidRPr="00A936EF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 xml:space="preserve"> </w:t>
            </w:r>
            <w:r w:rsidRPr="00A936EF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>агрегат</w:t>
            </w:r>
            <w:r w:rsidR="00A936EF" w:rsidRPr="00A936EF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>ов</w:t>
            </w:r>
            <w:r w:rsidR="00721845" w:rsidRPr="00A936EF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>, имеющи</w:t>
            </w:r>
            <w:r w:rsidR="00A936EF" w:rsidRPr="00A936EF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>х</w:t>
            </w:r>
            <w:r w:rsidR="00721845" w:rsidRPr="00A936EF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 xml:space="preserve"> мал</w:t>
            </w:r>
            <w:r w:rsidR="00A936EF" w:rsidRPr="00A936EF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>ую</w:t>
            </w:r>
            <w:r w:rsidR="00721845" w:rsidRPr="00A936EF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 xml:space="preserve"> </w:t>
            </w:r>
            <w:r w:rsidR="00A936EF" w:rsidRPr="00A936EF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>производительность</w:t>
            </w:r>
            <w:r w:rsidR="00721845" w:rsidRPr="00A936EF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>, эта си</w:t>
            </w:r>
            <w:r w:rsidR="00A936EF" w:rsidRPr="00A936EF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 xml:space="preserve">стема обеспечивает </w:t>
            </w:r>
            <w:r w:rsidR="00A83464" w:rsidRPr="00A936EF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>перечисленные ниже</w:t>
            </w:r>
            <w:r w:rsidR="00A83464" w:rsidRPr="00A936EF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 xml:space="preserve"> </w:t>
            </w:r>
            <w:r w:rsidR="00A936EF" w:rsidRPr="00A936EF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>преимущества</w:t>
            </w:r>
            <w:r w:rsidR="00721845" w:rsidRPr="00A936EF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 xml:space="preserve"> в сравнении с одн</w:t>
            </w:r>
            <w:r w:rsidR="00A936EF" w:rsidRPr="00A936EF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>им</w:t>
            </w:r>
            <w:r w:rsidR="00721845" w:rsidRPr="00A936EF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 xml:space="preserve"> генератор</w:t>
            </w:r>
            <w:r w:rsidR="00A936EF" w:rsidRPr="00A936EF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>ом с той же производительностью</w:t>
            </w:r>
            <w:r w:rsidR="00721845" w:rsidRPr="00A936EF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>:</w:t>
            </w:r>
          </w:p>
          <w:p w:rsidR="00A83464" w:rsidRDefault="00A83464" w:rsidP="00BB0D68">
            <w:pPr>
              <w:pStyle w:val="a5"/>
              <w:spacing w:after="0" w:line="240" w:lineRule="auto"/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</w:pPr>
          </w:p>
          <w:p w:rsidR="00A83464" w:rsidRDefault="00A83464" w:rsidP="00BB0D68">
            <w:pPr>
              <w:pStyle w:val="a5"/>
              <w:spacing w:after="0" w:line="240" w:lineRule="auto"/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</w:pPr>
            <w:r w:rsidRPr="00A83464">
              <w:rPr>
                <w:rFonts w:ascii="Arial" w:hAnsi="Arial" w:cs="Arial"/>
                <w:color w:val="3F3F3F"/>
                <w:sz w:val="20"/>
                <w:szCs w:val="20"/>
              </w:rPr>
              <w:t>- Низкая стоимость</w:t>
            </w:r>
          </w:p>
          <w:p w:rsidR="00A83464" w:rsidRPr="00A83464" w:rsidRDefault="00A83464" w:rsidP="00BB0D68">
            <w:pPr>
              <w:pStyle w:val="a5"/>
              <w:spacing w:after="0" w:line="240" w:lineRule="auto"/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</w:pPr>
            <w:r w:rsidRPr="00A83464">
              <w:rPr>
                <w:rFonts w:ascii="Arial" w:hAnsi="Arial" w:cs="Arial"/>
                <w:color w:val="3F3F3F"/>
                <w:sz w:val="20"/>
                <w:szCs w:val="20"/>
              </w:rPr>
              <w:t xml:space="preserve">- Сравнение </w:t>
            </w:r>
            <w:r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>затрат</w:t>
            </w:r>
          </w:p>
          <w:p w:rsidR="00A83464" w:rsidRPr="00A83464" w:rsidRDefault="00A83464" w:rsidP="00BB0D68">
            <w:pPr>
              <w:pStyle w:val="a5"/>
              <w:spacing w:after="0" w:line="240" w:lineRule="auto"/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</w:pPr>
            <w:r w:rsidRPr="00A83464">
              <w:rPr>
                <w:rFonts w:ascii="Arial" w:hAnsi="Arial" w:cs="Arial"/>
                <w:color w:val="3F3F3F"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>Более низкий бюджет для</w:t>
            </w:r>
            <w:r w:rsidRPr="00A83464">
              <w:rPr>
                <w:rFonts w:ascii="Arial" w:hAnsi="Arial" w:cs="Arial"/>
                <w:color w:val="3F3F3F"/>
                <w:sz w:val="20"/>
                <w:szCs w:val="20"/>
              </w:rPr>
              <w:t xml:space="preserve"> первоначальны</w:t>
            </w:r>
            <w:r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>х</w:t>
            </w:r>
            <w:r w:rsidRPr="00A83464">
              <w:rPr>
                <w:rFonts w:ascii="Arial" w:hAnsi="Arial" w:cs="Arial"/>
                <w:color w:val="3F3F3F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>вложений</w:t>
            </w:r>
          </w:p>
          <w:p w:rsidR="00A83464" w:rsidRDefault="00A83464" w:rsidP="00BB0D68">
            <w:pPr>
              <w:pStyle w:val="a5"/>
              <w:spacing w:after="0" w:line="240" w:lineRule="auto"/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</w:pPr>
            <w:r w:rsidRPr="00A83464">
              <w:rPr>
                <w:rFonts w:ascii="Arial" w:hAnsi="Arial" w:cs="Arial"/>
                <w:color w:val="3F3F3F"/>
                <w:sz w:val="20"/>
                <w:szCs w:val="20"/>
              </w:rPr>
              <w:t>- Гибкое использование</w:t>
            </w:r>
          </w:p>
          <w:p w:rsidR="00A83464" w:rsidRDefault="00A83464" w:rsidP="00BB0D68">
            <w:pPr>
              <w:pStyle w:val="a5"/>
              <w:spacing w:after="0" w:line="240" w:lineRule="auto"/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</w:pPr>
            <w:r w:rsidRPr="00A83464">
              <w:rPr>
                <w:rFonts w:ascii="Arial" w:hAnsi="Arial" w:cs="Arial"/>
                <w:color w:val="3F3F3F"/>
                <w:sz w:val="20"/>
                <w:szCs w:val="20"/>
              </w:rPr>
              <w:t>- Надежная система</w:t>
            </w:r>
          </w:p>
          <w:p w:rsidR="00A83464" w:rsidRDefault="00A83464" w:rsidP="00BB0D68">
            <w:pPr>
              <w:pStyle w:val="a5"/>
              <w:spacing w:after="0" w:line="240" w:lineRule="auto"/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</w:pPr>
            <w:r w:rsidRPr="00A83464">
              <w:rPr>
                <w:rFonts w:ascii="Arial" w:hAnsi="Arial" w:cs="Arial"/>
                <w:color w:val="3F3F3F"/>
                <w:sz w:val="20"/>
                <w:szCs w:val="20"/>
              </w:rPr>
              <w:t>- Легк</w:t>
            </w:r>
            <w:r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>ость в</w:t>
            </w:r>
            <w:r w:rsidRPr="00A83464">
              <w:rPr>
                <w:rFonts w:ascii="Arial" w:hAnsi="Arial" w:cs="Arial"/>
                <w:color w:val="3F3F3F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>уходе</w:t>
            </w:r>
            <w:r w:rsidRPr="00A83464">
              <w:rPr>
                <w:rFonts w:ascii="Arial" w:hAnsi="Arial" w:cs="Arial"/>
                <w:color w:val="3F3F3F"/>
                <w:sz w:val="20"/>
                <w:szCs w:val="20"/>
              </w:rPr>
              <w:t xml:space="preserve"> и техническо</w:t>
            </w:r>
            <w:r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>м</w:t>
            </w:r>
            <w:r w:rsidRPr="00A83464">
              <w:rPr>
                <w:rFonts w:ascii="Arial" w:hAnsi="Arial" w:cs="Arial"/>
                <w:color w:val="3F3F3F"/>
                <w:sz w:val="20"/>
                <w:szCs w:val="20"/>
              </w:rPr>
              <w:t xml:space="preserve"> обслуживани</w:t>
            </w:r>
            <w:r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>и</w:t>
            </w:r>
          </w:p>
          <w:p w:rsidR="00A83464" w:rsidRPr="00A83464" w:rsidRDefault="00A83464" w:rsidP="00BB0D68">
            <w:pPr>
              <w:pStyle w:val="a5"/>
              <w:spacing w:after="0" w:line="240" w:lineRule="auto"/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</w:pPr>
            <w:r w:rsidRPr="00A83464">
              <w:rPr>
                <w:rFonts w:ascii="Arial" w:hAnsi="Arial" w:cs="Arial"/>
                <w:color w:val="3F3F3F"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>Богатый выбор и лёгкая доставка</w:t>
            </w:r>
            <w:r w:rsidRPr="00A83464">
              <w:rPr>
                <w:rFonts w:ascii="Arial" w:hAnsi="Arial" w:cs="Arial"/>
                <w:color w:val="3F3F3F"/>
                <w:sz w:val="20"/>
                <w:szCs w:val="20"/>
              </w:rPr>
              <w:t xml:space="preserve"> запчаст</w:t>
            </w:r>
            <w:r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>ей</w:t>
            </w:r>
          </w:p>
          <w:p w:rsidR="00DB12CD" w:rsidRPr="00D22976" w:rsidRDefault="00BB0D68" w:rsidP="00BB0D68">
            <w:pPr>
              <w:pStyle w:val="a5"/>
              <w:spacing w:after="0" w:line="240" w:lineRule="auto"/>
              <w:rPr>
                <w:rFonts w:ascii="Arial" w:hAnsi="Arial" w:cs="Arial"/>
                <w:b/>
                <w:color w:val="3F3F3F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color w:val="3F3F3F"/>
                <w:sz w:val="20"/>
                <w:szCs w:val="20"/>
              </w:rPr>
              <w:br/>
            </w:r>
            <w:r w:rsidR="00DB12CD" w:rsidRPr="00D22976">
              <w:rPr>
                <w:rFonts w:ascii="Arial" w:hAnsi="Arial" w:cs="Arial"/>
                <w:b/>
                <w:color w:val="3F3F3F"/>
                <w:sz w:val="20"/>
                <w:szCs w:val="20"/>
                <w:lang w:val="ru-RU"/>
              </w:rPr>
              <w:lastRenderedPageBreak/>
              <w:t>Множеств</w:t>
            </w:r>
            <w:r w:rsidR="00D22976" w:rsidRPr="00D22976">
              <w:rPr>
                <w:rFonts w:ascii="Arial" w:hAnsi="Arial" w:cs="Arial"/>
                <w:b/>
                <w:color w:val="3F3F3F"/>
                <w:sz w:val="20"/>
                <w:szCs w:val="20"/>
                <w:lang w:val="ru-RU"/>
              </w:rPr>
              <w:t>енное применение</w:t>
            </w:r>
            <w:r w:rsidR="00DB12CD" w:rsidRPr="00D22976">
              <w:rPr>
                <w:rFonts w:ascii="Arial" w:hAnsi="Arial" w:cs="Arial"/>
                <w:b/>
                <w:color w:val="3F3F3F"/>
                <w:sz w:val="20"/>
                <w:szCs w:val="20"/>
                <w:lang w:val="ru-RU"/>
              </w:rPr>
              <w:t xml:space="preserve"> генератор</w:t>
            </w:r>
            <w:r w:rsidR="00D22976" w:rsidRPr="00D22976">
              <w:rPr>
                <w:rFonts w:ascii="Arial" w:hAnsi="Arial" w:cs="Arial"/>
                <w:b/>
                <w:color w:val="3F3F3F"/>
                <w:sz w:val="20"/>
                <w:szCs w:val="20"/>
                <w:lang w:val="ru-RU"/>
              </w:rPr>
              <w:t>ов</w:t>
            </w:r>
            <w:r w:rsidR="00DB12CD" w:rsidRPr="00D22976">
              <w:rPr>
                <w:rFonts w:ascii="Arial" w:hAnsi="Arial" w:cs="Arial"/>
                <w:b/>
                <w:color w:val="3F3F3F"/>
                <w:sz w:val="20"/>
                <w:szCs w:val="20"/>
                <w:lang w:val="ru-RU"/>
              </w:rPr>
              <w:t xml:space="preserve"> для основно</w:t>
            </w:r>
            <w:r w:rsidR="00D22976" w:rsidRPr="00D22976">
              <w:rPr>
                <w:rFonts w:ascii="Arial" w:hAnsi="Arial" w:cs="Arial"/>
                <w:b/>
                <w:color w:val="3F3F3F"/>
                <w:sz w:val="20"/>
                <w:szCs w:val="20"/>
                <w:lang w:val="ru-RU"/>
              </w:rPr>
              <w:t>го</w:t>
            </w:r>
            <w:r w:rsidR="00DB12CD" w:rsidRPr="00D22976">
              <w:rPr>
                <w:rFonts w:ascii="Arial" w:hAnsi="Arial" w:cs="Arial"/>
                <w:b/>
                <w:color w:val="3F3F3F"/>
                <w:sz w:val="20"/>
                <w:szCs w:val="20"/>
                <w:lang w:val="ru-RU"/>
              </w:rPr>
              <w:t xml:space="preserve"> </w:t>
            </w:r>
            <w:r w:rsidR="00D22976" w:rsidRPr="00D22976">
              <w:rPr>
                <w:rFonts w:ascii="Arial" w:hAnsi="Arial" w:cs="Arial"/>
                <w:b/>
                <w:color w:val="3F3F3F"/>
                <w:sz w:val="20"/>
                <w:szCs w:val="20"/>
                <w:lang w:val="ru-RU"/>
              </w:rPr>
              <w:t>питания</w:t>
            </w:r>
          </w:p>
          <w:p w:rsidR="00464FFF" w:rsidRPr="00D22976" w:rsidRDefault="00DB12CD" w:rsidP="00DB12CD">
            <w:pPr>
              <w:pStyle w:val="a5"/>
              <w:spacing w:after="0" w:line="240" w:lineRule="auto"/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</w:pPr>
            <w:r w:rsidRPr="00D22976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 xml:space="preserve">Там, где электроснабжение недоступно, </w:t>
            </w:r>
            <w:r w:rsidRPr="00D22976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>непрерывн</w:t>
            </w:r>
            <w:r w:rsidRPr="00D22976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>ое</w:t>
            </w:r>
            <w:r w:rsidRPr="00D22976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 xml:space="preserve"> </w:t>
            </w:r>
            <w:r w:rsidRPr="00D22976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 xml:space="preserve">питание </w:t>
            </w:r>
            <w:r w:rsidRPr="00D22976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>для нагрузок</w:t>
            </w:r>
            <w:r w:rsidRPr="00D22976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 xml:space="preserve"> могут </w:t>
            </w:r>
            <w:r w:rsidRPr="00D22976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>обеспеч</w:t>
            </w:r>
            <w:r w:rsidRPr="00D22976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>ить два или более генераторов, синхронизированных друг с другом, которые распределяют нагрузку пропорционально производительности каждого и них. В зависимости от нагрузки рабочего места, эти генераторы могут включаться и выключаться для экономически эффективного использования.</w:t>
            </w:r>
            <w:r w:rsidR="00BB0D68" w:rsidRPr="00D22976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br/>
            </w:r>
            <w:r w:rsidR="00BB0D68" w:rsidRPr="00D22976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br/>
            </w:r>
            <w:r w:rsidR="00D22976" w:rsidRPr="00D22976">
              <w:rPr>
                <w:rFonts w:ascii="Arial" w:hAnsi="Arial" w:cs="Arial"/>
                <w:b/>
                <w:color w:val="3F3F3F"/>
                <w:sz w:val="20"/>
                <w:szCs w:val="20"/>
                <w:lang w:val="ru-RU"/>
              </w:rPr>
              <w:t>Множественное применение генератор</w:t>
            </w:r>
            <w:r w:rsidR="00D22976" w:rsidRPr="00D22976">
              <w:rPr>
                <w:rFonts w:ascii="Arial" w:hAnsi="Arial" w:cs="Arial"/>
                <w:b/>
                <w:color w:val="3F3F3F"/>
                <w:sz w:val="20"/>
                <w:szCs w:val="20"/>
                <w:lang w:val="ru-RU"/>
              </w:rPr>
              <w:t>ов</w:t>
            </w:r>
            <w:r w:rsidR="00D22976" w:rsidRPr="00D22976">
              <w:rPr>
                <w:rFonts w:ascii="Arial" w:hAnsi="Arial" w:cs="Arial"/>
                <w:b/>
                <w:color w:val="3F3F3F"/>
                <w:sz w:val="20"/>
                <w:szCs w:val="20"/>
                <w:lang w:val="ru-RU"/>
              </w:rPr>
              <w:t xml:space="preserve"> для </w:t>
            </w:r>
            <w:r w:rsidR="00464FFF" w:rsidRPr="00D22976">
              <w:rPr>
                <w:rFonts w:ascii="Arial" w:hAnsi="Arial" w:cs="Arial"/>
                <w:b/>
                <w:color w:val="3F3F3F"/>
                <w:sz w:val="20"/>
                <w:szCs w:val="20"/>
                <w:lang w:val="ru-RU"/>
              </w:rPr>
              <w:t>резервного питания</w:t>
            </w:r>
          </w:p>
          <w:p w:rsidR="00994ADD" w:rsidRPr="00E95D49" w:rsidRDefault="00D22976" w:rsidP="00994ADD">
            <w:pPr>
              <w:pStyle w:val="a5"/>
              <w:spacing w:after="0" w:line="240" w:lineRule="auto"/>
              <w:rPr>
                <w:rFonts w:ascii="Arial" w:eastAsia="Times New Roman" w:hAnsi="Arial" w:cs="Arial"/>
                <w:bCs/>
                <w:color w:val="3F3F3F"/>
                <w:sz w:val="20"/>
                <w:szCs w:val="20"/>
                <w:lang w:val="ru-RU" w:eastAsia="tr-TR"/>
              </w:rPr>
            </w:pPr>
            <w:r w:rsidRPr="00D22976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 xml:space="preserve">Там, где </w:t>
            </w:r>
            <w:r w:rsidRPr="00D22976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 xml:space="preserve">питание сети </w:t>
            </w:r>
            <w:r w:rsidRPr="00D22976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 xml:space="preserve">электроснабжение </w:t>
            </w:r>
            <w:r w:rsidR="00464FFF" w:rsidRPr="00D22976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 xml:space="preserve">выходит из предварительно </w:t>
            </w:r>
            <w:r w:rsidRPr="00D22976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>заданных</w:t>
            </w:r>
            <w:r w:rsidR="00464FFF" w:rsidRPr="00D22976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 xml:space="preserve"> предел</w:t>
            </w:r>
            <w:r w:rsidRPr="00D22976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>ов</w:t>
            </w:r>
            <w:r w:rsidR="00464FFF" w:rsidRPr="00D22976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 xml:space="preserve">, </w:t>
            </w:r>
            <w:r w:rsidRPr="00D22976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>два или более генераторов, синхронизированных друг с другом</w:t>
            </w:r>
            <w:r w:rsidRPr="00D22976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>, могут обеспечить необходимый уровень нагрузки</w:t>
            </w:r>
            <w:r w:rsidR="00464FFF" w:rsidRPr="00D22976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 xml:space="preserve"> пропорционально </w:t>
            </w:r>
            <w:r w:rsidRPr="00D22976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>производительности каждого и них</w:t>
            </w:r>
            <w:r w:rsidR="00464FFF" w:rsidRPr="00D22976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 xml:space="preserve">. Когда </w:t>
            </w:r>
            <w:r w:rsidRPr="00D22976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 xml:space="preserve">питание сети </w:t>
            </w:r>
            <w:r w:rsidRPr="00D22976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>электроснабжени</w:t>
            </w:r>
            <w:r w:rsidRPr="00D22976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>я</w:t>
            </w:r>
            <w:r w:rsidR="00464FFF" w:rsidRPr="00D22976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 xml:space="preserve"> </w:t>
            </w:r>
            <w:r w:rsidRPr="00D22976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>возвращается в</w:t>
            </w:r>
            <w:r w:rsidRPr="00D22976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 xml:space="preserve"> предварительно заданны</w:t>
            </w:r>
            <w:r w:rsidRPr="00D22976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>е</w:t>
            </w:r>
            <w:r w:rsidRPr="00D22976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 xml:space="preserve"> предел</w:t>
            </w:r>
            <w:r w:rsidRPr="00D22976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>ы</w:t>
            </w:r>
            <w:r w:rsidR="00464FFF" w:rsidRPr="00D22976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>, генераторы переда</w:t>
            </w:r>
            <w:r w:rsidRPr="00D22976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>ют</w:t>
            </w:r>
            <w:r w:rsidR="00464FFF" w:rsidRPr="00D22976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 xml:space="preserve"> сво</w:t>
            </w:r>
            <w:r w:rsidRPr="00D22976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>ю</w:t>
            </w:r>
            <w:r w:rsidR="00464FFF" w:rsidRPr="00D22976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 xml:space="preserve"> </w:t>
            </w:r>
            <w:r w:rsidRPr="00D22976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>нагрузку</w:t>
            </w:r>
            <w:r w:rsidR="00464FFF" w:rsidRPr="00D22976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t xml:space="preserve"> обратно в сеть.</w:t>
            </w:r>
            <w:r w:rsidR="00BB0D68" w:rsidRPr="00D22976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br/>
            </w:r>
            <w:r w:rsidR="00BB0D68" w:rsidRPr="00D22976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br/>
            </w:r>
            <w:r w:rsidR="008B6586" w:rsidRPr="00E95D49">
              <w:rPr>
                <w:rStyle w:val="a6"/>
                <w:rFonts w:ascii="Arial" w:hAnsi="Arial" w:cs="Arial"/>
                <w:color w:val="3F3F3F"/>
                <w:sz w:val="20"/>
                <w:szCs w:val="20"/>
                <w:shd w:val="clear" w:color="auto" w:fill="FFFFFF"/>
                <w:lang w:val="ru-RU"/>
              </w:rPr>
              <w:t>Непрерывное параллельное функционирование</w:t>
            </w:r>
            <w:proofErr w:type="gramStart"/>
            <w:r w:rsidR="00BB0D68" w:rsidRPr="00E95D49">
              <w:rPr>
                <w:rFonts w:ascii="Arial" w:hAnsi="Arial" w:cs="Arial"/>
                <w:color w:val="3F3F3F"/>
                <w:sz w:val="20"/>
                <w:szCs w:val="20"/>
                <w:lang w:val="ru-RU"/>
              </w:rPr>
              <w:br/>
            </w:r>
            <w:r w:rsidR="002A0D1A" w:rsidRPr="00E95D49">
              <w:rPr>
                <w:rFonts w:ascii="Arial" w:eastAsia="Times New Roman" w:hAnsi="Arial" w:cs="Arial"/>
                <w:bCs/>
                <w:color w:val="3F3F3F"/>
                <w:sz w:val="20"/>
                <w:szCs w:val="20"/>
                <w:lang w:val="ru-RU" w:eastAsia="tr-TR"/>
              </w:rPr>
              <w:t>У</w:t>
            </w:r>
            <w:proofErr w:type="gramEnd"/>
            <w:r w:rsidR="002A0D1A" w:rsidRPr="00E95D49">
              <w:rPr>
                <w:rFonts w:ascii="Arial" w:eastAsia="Times New Roman" w:hAnsi="Arial" w:cs="Arial"/>
                <w:bCs/>
                <w:color w:val="3F3F3F"/>
                <w:sz w:val="20"/>
                <w:szCs w:val="20"/>
                <w:lang w:val="ru-RU" w:eastAsia="tr-TR"/>
              </w:rPr>
              <w:t xml:space="preserve">читывая то, что коммунальные электроэнергетические предприятия устанавливают различную цену для в зависимости от времени суток, наиболее высокая цена устанавливается за электроэнергию, потребляемую свыше предварительно установленного значения, или ограничивается </w:t>
            </w:r>
            <w:r w:rsidR="002A0D1A" w:rsidRPr="00E95D49">
              <w:rPr>
                <w:rFonts w:ascii="Arial" w:eastAsia="Times New Roman" w:hAnsi="Arial" w:cs="Arial"/>
                <w:bCs/>
                <w:color w:val="3F3F3F"/>
                <w:sz w:val="20"/>
                <w:szCs w:val="20"/>
                <w:lang w:val="ru-RU" w:eastAsia="tr-TR"/>
              </w:rPr>
              <w:t>электроэнерги</w:t>
            </w:r>
            <w:r w:rsidR="002A0D1A" w:rsidRPr="00E95D49">
              <w:rPr>
                <w:rFonts w:ascii="Arial" w:eastAsia="Times New Roman" w:hAnsi="Arial" w:cs="Arial"/>
                <w:bCs/>
                <w:color w:val="3F3F3F"/>
                <w:sz w:val="20"/>
                <w:szCs w:val="20"/>
                <w:lang w:val="ru-RU" w:eastAsia="tr-TR"/>
              </w:rPr>
              <w:t xml:space="preserve">я, доступная для потребителей в некоторых регионах в связи с недостаточной инфраструктурой. В связи с этим </w:t>
            </w:r>
            <w:r w:rsidR="002A0D1A" w:rsidRPr="00E95D49">
              <w:rPr>
                <w:rFonts w:ascii="Arial" w:eastAsia="Times New Roman" w:hAnsi="Arial" w:cs="Arial"/>
                <w:bCs/>
                <w:color w:val="3F3F3F"/>
                <w:sz w:val="20"/>
                <w:szCs w:val="20"/>
                <w:lang w:val="ru-RU" w:eastAsia="tr-TR"/>
              </w:rPr>
              <w:t>потребител</w:t>
            </w:r>
            <w:r w:rsidR="002A0D1A" w:rsidRPr="00E95D49">
              <w:rPr>
                <w:rFonts w:ascii="Arial" w:eastAsia="Times New Roman" w:hAnsi="Arial" w:cs="Arial"/>
                <w:bCs/>
                <w:color w:val="3F3F3F"/>
                <w:sz w:val="20"/>
                <w:szCs w:val="20"/>
                <w:lang w:val="ru-RU" w:eastAsia="tr-TR"/>
              </w:rPr>
              <w:t xml:space="preserve">ям выгодно иметь постоянный источник электроэнергии, </w:t>
            </w:r>
            <w:r w:rsidR="00994ADD" w:rsidRPr="00E95D49">
              <w:rPr>
                <w:rFonts w:ascii="Arial" w:eastAsia="Times New Roman" w:hAnsi="Arial" w:cs="Arial"/>
                <w:bCs/>
                <w:color w:val="3F3F3F"/>
                <w:sz w:val="20"/>
                <w:szCs w:val="20"/>
                <w:lang w:val="ru-RU" w:eastAsia="tr-TR"/>
              </w:rPr>
              <w:t xml:space="preserve">работающий </w:t>
            </w:r>
            <w:r w:rsidR="002A0D1A" w:rsidRPr="00E95D49">
              <w:rPr>
                <w:rFonts w:ascii="Arial" w:eastAsia="Times New Roman" w:hAnsi="Arial" w:cs="Arial"/>
                <w:bCs/>
                <w:color w:val="3F3F3F"/>
                <w:sz w:val="20"/>
                <w:szCs w:val="20"/>
                <w:lang w:val="ru-RU" w:eastAsia="tr-TR"/>
              </w:rPr>
              <w:t>параллельн</w:t>
            </w:r>
            <w:r w:rsidR="00994ADD" w:rsidRPr="00E95D49">
              <w:rPr>
                <w:rFonts w:ascii="Arial" w:eastAsia="Times New Roman" w:hAnsi="Arial" w:cs="Arial"/>
                <w:bCs/>
                <w:color w:val="3F3F3F"/>
                <w:sz w:val="20"/>
                <w:szCs w:val="20"/>
                <w:lang w:val="ru-RU" w:eastAsia="tr-TR"/>
              </w:rPr>
              <w:t>о</w:t>
            </w:r>
            <w:r w:rsidR="002A0D1A" w:rsidRPr="00E95D49">
              <w:rPr>
                <w:rFonts w:ascii="Arial" w:eastAsia="Times New Roman" w:hAnsi="Arial" w:cs="Arial"/>
                <w:bCs/>
                <w:color w:val="3F3F3F"/>
                <w:sz w:val="20"/>
                <w:szCs w:val="20"/>
                <w:lang w:val="ru-RU" w:eastAsia="tr-TR"/>
              </w:rPr>
              <w:t xml:space="preserve"> с городской сетью питания. </w:t>
            </w:r>
            <w:r w:rsidR="00994ADD" w:rsidRPr="00E95D49">
              <w:rPr>
                <w:rFonts w:ascii="Arial" w:eastAsia="Times New Roman" w:hAnsi="Arial" w:cs="Arial"/>
                <w:bCs/>
                <w:color w:val="3F3F3F"/>
                <w:sz w:val="20"/>
                <w:szCs w:val="20"/>
                <w:lang w:val="ru-RU" w:eastAsia="tr-TR"/>
              </w:rPr>
              <w:t>Д</w:t>
            </w:r>
            <w:r w:rsidR="00994ADD" w:rsidRPr="00E95D49">
              <w:rPr>
                <w:rFonts w:ascii="Arial" w:eastAsia="Times New Roman" w:hAnsi="Arial" w:cs="Arial"/>
                <w:bCs/>
                <w:color w:val="3F3F3F"/>
                <w:sz w:val="20"/>
                <w:szCs w:val="20"/>
                <w:lang w:val="ru-RU" w:eastAsia="tr-TR"/>
              </w:rPr>
              <w:t>оступн</w:t>
            </w:r>
            <w:r w:rsidR="00994ADD" w:rsidRPr="00E95D49">
              <w:rPr>
                <w:rFonts w:ascii="Arial" w:eastAsia="Times New Roman" w:hAnsi="Arial" w:cs="Arial"/>
                <w:bCs/>
                <w:color w:val="3F3F3F"/>
                <w:sz w:val="20"/>
                <w:szCs w:val="20"/>
                <w:lang w:val="ru-RU" w:eastAsia="tr-TR"/>
              </w:rPr>
              <w:t>о н</w:t>
            </w:r>
            <w:r w:rsidR="002A0D1A" w:rsidRPr="00E95D49">
              <w:rPr>
                <w:rFonts w:ascii="Arial" w:eastAsia="Times New Roman" w:hAnsi="Arial" w:cs="Arial"/>
                <w:bCs/>
                <w:color w:val="3F3F3F"/>
                <w:sz w:val="20"/>
                <w:szCs w:val="20"/>
                <w:lang w:val="ru-RU" w:eastAsia="tr-TR"/>
              </w:rPr>
              <w:t>есколько методов параллельной работы.</w:t>
            </w:r>
          </w:p>
          <w:p w:rsidR="002A0D1A" w:rsidRPr="002A0D1A" w:rsidRDefault="002A0D1A" w:rsidP="00A92DC2">
            <w:pPr>
              <w:pStyle w:val="a5"/>
              <w:spacing w:after="0" w:line="240" w:lineRule="auto"/>
              <w:rPr>
                <w:rFonts w:ascii="Arial" w:eastAsia="Times New Roman" w:hAnsi="Arial" w:cs="Arial"/>
                <w:bCs/>
                <w:color w:val="3F3F3F"/>
                <w:sz w:val="20"/>
                <w:szCs w:val="20"/>
                <w:lang w:val="ru-RU" w:eastAsia="tr-TR"/>
              </w:rPr>
            </w:pPr>
            <w:r w:rsidRPr="00E95D49">
              <w:rPr>
                <w:rFonts w:ascii="Arial" w:eastAsia="Times New Roman" w:hAnsi="Arial" w:cs="Arial"/>
                <w:bCs/>
                <w:color w:val="3F3F3F"/>
                <w:sz w:val="20"/>
                <w:szCs w:val="20"/>
                <w:lang w:val="ru-RU" w:eastAsia="tr-TR"/>
              </w:rPr>
              <w:t xml:space="preserve">Первый метод </w:t>
            </w:r>
            <w:r w:rsidR="00994ADD" w:rsidRPr="00E95D49">
              <w:rPr>
                <w:rFonts w:ascii="Arial" w:eastAsia="Times New Roman" w:hAnsi="Arial" w:cs="Arial"/>
                <w:bCs/>
                <w:color w:val="3F3F3F"/>
                <w:sz w:val="20"/>
                <w:szCs w:val="20"/>
                <w:lang w:val="ru-RU" w:eastAsia="tr-TR"/>
              </w:rPr>
              <w:t xml:space="preserve"> - метод снижения максимума </w:t>
            </w:r>
            <w:r w:rsidR="00994ADD" w:rsidRPr="00E95D49">
              <w:rPr>
                <w:rFonts w:ascii="Arial" w:eastAsia="Times New Roman" w:hAnsi="Arial" w:cs="Arial"/>
                <w:bCs/>
                <w:color w:val="3F3F3F"/>
                <w:sz w:val="20"/>
                <w:szCs w:val="20"/>
                <w:lang w:val="ru-RU" w:eastAsia="tr-TR"/>
              </w:rPr>
              <w:t>базовой нагрузки</w:t>
            </w:r>
            <w:r w:rsidR="00994ADD" w:rsidRPr="00E95D49">
              <w:rPr>
                <w:rFonts w:ascii="Arial" w:eastAsia="Times New Roman" w:hAnsi="Arial" w:cs="Arial"/>
                <w:bCs/>
                <w:color w:val="3F3F3F"/>
                <w:sz w:val="20"/>
                <w:szCs w:val="20"/>
                <w:lang w:val="ru-RU" w:eastAsia="tr-TR"/>
              </w:rPr>
              <w:t>. Он</w:t>
            </w:r>
            <w:r w:rsidR="00994ADD" w:rsidRPr="00E95D49">
              <w:rPr>
                <w:rFonts w:ascii="Arial" w:eastAsia="Times New Roman" w:hAnsi="Arial" w:cs="Arial"/>
                <w:bCs/>
                <w:color w:val="3F3F3F"/>
                <w:sz w:val="20"/>
                <w:szCs w:val="20"/>
                <w:lang w:val="ru-RU" w:eastAsia="tr-TR"/>
              </w:rPr>
              <w:t xml:space="preserve"> </w:t>
            </w:r>
            <w:r w:rsidR="00994ADD" w:rsidRPr="00E95D49">
              <w:rPr>
                <w:rFonts w:ascii="Arial" w:eastAsia="Times New Roman" w:hAnsi="Arial" w:cs="Arial"/>
                <w:bCs/>
                <w:color w:val="3F3F3F"/>
                <w:sz w:val="20"/>
                <w:szCs w:val="20"/>
                <w:lang w:val="ru-RU" w:eastAsia="tr-TR"/>
              </w:rPr>
              <w:t>заключается в том, что</w:t>
            </w:r>
            <w:r w:rsidRPr="00E95D49">
              <w:rPr>
                <w:rFonts w:ascii="Arial" w:eastAsia="Times New Roman" w:hAnsi="Arial" w:cs="Arial"/>
                <w:bCs/>
                <w:color w:val="3F3F3F"/>
                <w:sz w:val="20"/>
                <w:szCs w:val="20"/>
                <w:lang w:val="ru-RU" w:eastAsia="tr-TR"/>
              </w:rPr>
              <w:t xml:space="preserve"> предварительно определенн</w:t>
            </w:r>
            <w:r w:rsidR="00994ADD" w:rsidRPr="00E95D49">
              <w:rPr>
                <w:rFonts w:ascii="Arial" w:eastAsia="Times New Roman" w:hAnsi="Arial" w:cs="Arial"/>
                <w:bCs/>
                <w:color w:val="3F3F3F"/>
                <w:sz w:val="20"/>
                <w:szCs w:val="20"/>
                <w:lang w:val="ru-RU" w:eastAsia="tr-TR"/>
              </w:rPr>
              <w:t>ая</w:t>
            </w:r>
            <w:r w:rsidRPr="00E95D49">
              <w:rPr>
                <w:rFonts w:ascii="Arial" w:eastAsia="Times New Roman" w:hAnsi="Arial" w:cs="Arial"/>
                <w:bCs/>
                <w:color w:val="3F3F3F"/>
                <w:sz w:val="20"/>
                <w:szCs w:val="20"/>
                <w:lang w:val="ru-RU" w:eastAsia="tr-TR"/>
              </w:rPr>
              <w:t xml:space="preserve"> часть активно</w:t>
            </w:r>
            <w:r w:rsidR="00994ADD" w:rsidRPr="00E95D49">
              <w:rPr>
                <w:rFonts w:ascii="Arial" w:eastAsia="Times New Roman" w:hAnsi="Arial" w:cs="Arial"/>
                <w:bCs/>
                <w:color w:val="3F3F3F"/>
                <w:sz w:val="20"/>
                <w:szCs w:val="20"/>
                <w:lang w:val="ru-RU" w:eastAsia="tr-TR"/>
              </w:rPr>
              <w:t>й</w:t>
            </w:r>
            <w:r w:rsidRPr="00E95D49">
              <w:rPr>
                <w:rFonts w:ascii="Arial" w:eastAsia="Times New Roman" w:hAnsi="Arial" w:cs="Arial"/>
                <w:bCs/>
                <w:color w:val="3F3F3F"/>
                <w:sz w:val="20"/>
                <w:szCs w:val="20"/>
                <w:lang w:val="ru-RU" w:eastAsia="tr-TR"/>
              </w:rPr>
              <w:t xml:space="preserve"> нагрузки </w:t>
            </w:r>
            <w:r w:rsidR="00994ADD" w:rsidRPr="00E95D49">
              <w:rPr>
                <w:rFonts w:ascii="Arial" w:eastAsia="Times New Roman" w:hAnsi="Arial" w:cs="Arial"/>
                <w:bCs/>
                <w:color w:val="3F3F3F"/>
                <w:sz w:val="20"/>
                <w:szCs w:val="20"/>
                <w:lang w:val="ru-RU" w:eastAsia="tr-TR"/>
              </w:rPr>
              <w:t>производится</w:t>
            </w:r>
            <w:r w:rsidRPr="00E95D49">
              <w:rPr>
                <w:rFonts w:ascii="Arial" w:eastAsia="Times New Roman" w:hAnsi="Arial" w:cs="Arial"/>
                <w:bCs/>
                <w:color w:val="3F3F3F"/>
                <w:sz w:val="20"/>
                <w:szCs w:val="20"/>
                <w:lang w:val="ru-RU" w:eastAsia="tr-TR"/>
              </w:rPr>
              <w:t xml:space="preserve"> систем</w:t>
            </w:r>
            <w:r w:rsidR="00994ADD" w:rsidRPr="00E95D49">
              <w:rPr>
                <w:rFonts w:ascii="Arial" w:eastAsia="Times New Roman" w:hAnsi="Arial" w:cs="Arial"/>
                <w:bCs/>
                <w:color w:val="3F3F3F"/>
                <w:sz w:val="20"/>
                <w:szCs w:val="20"/>
                <w:lang w:val="ru-RU" w:eastAsia="tr-TR"/>
              </w:rPr>
              <w:t>ой</w:t>
            </w:r>
            <w:r w:rsidRPr="00E95D49">
              <w:rPr>
                <w:rFonts w:ascii="Arial" w:eastAsia="Times New Roman" w:hAnsi="Arial" w:cs="Arial"/>
                <w:bCs/>
                <w:color w:val="3F3F3F"/>
                <w:sz w:val="20"/>
                <w:szCs w:val="20"/>
                <w:lang w:val="ru-RU" w:eastAsia="tr-TR"/>
              </w:rPr>
              <w:t xml:space="preserve"> генератора</w:t>
            </w:r>
            <w:r w:rsidR="00994ADD" w:rsidRPr="00E95D49">
              <w:rPr>
                <w:rFonts w:ascii="Arial" w:eastAsia="Times New Roman" w:hAnsi="Arial" w:cs="Arial"/>
                <w:bCs/>
                <w:color w:val="3F3F3F"/>
                <w:sz w:val="20"/>
                <w:szCs w:val="20"/>
                <w:lang w:val="ru-RU" w:eastAsia="tr-TR"/>
              </w:rPr>
              <w:t>,</w:t>
            </w:r>
            <w:r w:rsidRPr="00E95D49">
              <w:rPr>
                <w:rFonts w:ascii="Arial" w:eastAsia="Times New Roman" w:hAnsi="Arial" w:cs="Arial"/>
                <w:bCs/>
                <w:color w:val="3F3F3F"/>
                <w:sz w:val="20"/>
                <w:szCs w:val="20"/>
                <w:lang w:val="ru-RU" w:eastAsia="tr-TR"/>
              </w:rPr>
              <w:t xml:space="preserve"> </w:t>
            </w:r>
            <w:r w:rsidR="00994ADD" w:rsidRPr="00E95D49">
              <w:rPr>
                <w:rFonts w:ascii="Arial" w:eastAsia="Times New Roman" w:hAnsi="Arial" w:cs="Arial"/>
                <w:bCs/>
                <w:color w:val="3F3F3F"/>
                <w:sz w:val="20"/>
                <w:szCs w:val="20"/>
                <w:lang w:val="ru-RU" w:eastAsia="tr-TR"/>
              </w:rPr>
              <w:t>а</w:t>
            </w:r>
            <w:r w:rsidRPr="00E95D49">
              <w:rPr>
                <w:rFonts w:ascii="Arial" w:eastAsia="Times New Roman" w:hAnsi="Arial" w:cs="Arial"/>
                <w:bCs/>
                <w:color w:val="3F3F3F"/>
                <w:sz w:val="20"/>
                <w:szCs w:val="20"/>
                <w:lang w:val="ru-RU" w:eastAsia="tr-TR"/>
              </w:rPr>
              <w:t xml:space="preserve"> оставшаяся часть нагрузки от городской сети питания. Этот метод </w:t>
            </w:r>
            <w:r w:rsidR="00994ADD" w:rsidRPr="00E95D49">
              <w:rPr>
                <w:rFonts w:ascii="Arial" w:eastAsia="Times New Roman" w:hAnsi="Arial" w:cs="Arial"/>
                <w:bCs/>
                <w:color w:val="3F3F3F"/>
                <w:sz w:val="20"/>
                <w:szCs w:val="20"/>
                <w:lang w:val="ru-RU" w:eastAsia="tr-TR"/>
              </w:rPr>
              <w:t>предпочтителен</w:t>
            </w:r>
            <w:r w:rsidRPr="00E95D49">
              <w:rPr>
                <w:rFonts w:ascii="Arial" w:eastAsia="Times New Roman" w:hAnsi="Arial" w:cs="Arial"/>
                <w:bCs/>
                <w:color w:val="3F3F3F"/>
                <w:sz w:val="20"/>
                <w:szCs w:val="20"/>
                <w:lang w:val="ru-RU" w:eastAsia="tr-TR"/>
              </w:rPr>
              <w:t xml:space="preserve"> для </w:t>
            </w:r>
            <w:r w:rsidR="00994ADD" w:rsidRPr="00E95D49">
              <w:rPr>
                <w:rFonts w:ascii="Arial" w:eastAsia="Times New Roman" w:hAnsi="Arial" w:cs="Arial"/>
                <w:bCs/>
                <w:color w:val="3F3F3F"/>
                <w:sz w:val="20"/>
                <w:szCs w:val="20"/>
                <w:lang w:val="ru-RU" w:eastAsia="tr-TR"/>
              </w:rPr>
              <w:t>систем совместного производства тепла и электроэнергии</w:t>
            </w:r>
            <w:r w:rsidRPr="00E95D49">
              <w:rPr>
                <w:rFonts w:ascii="Arial" w:eastAsia="Times New Roman" w:hAnsi="Arial" w:cs="Arial"/>
                <w:bCs/>
                <w:color w:val="3F3F3F"/>
                <w:sz w:val="20"/>
                <w:szCs w:val="20"/>
                <w:lang w:val="ru-RU" w:eastAsia="tr-TR"/>
              </w:rPr>
              <w:t xml:space="preserve">, где нагрузка </w:t>
            </w:r>
            <w:r w:rsidR="00994ADD" w:rsidRPr="00E95D49">
              <w:rPr>
                <w:rFonts w:ascii="Arial" w:eastAsia="Times New Roman" w:hAnsi="Arial" w:cs="Arial"/>
                <w:bCs/>
                <w:color w:val="3F3F3F"/>
                <w:sz w:val="20"/>
                <w:szCs w:val="20"/>
                <w:lang w:val="ru-RU" w:eastAsia="tr-TR"/>
              </w:rPr>
              <w:t xml:space="preserve">является </w:t>
            </w:r>
            <w:r w:rsidRPr="00E95D49">
              <w:rPr>
                <w:rFonts w:ascii="Arial" w:eastAsia="Times New Roman" w:hAnsi="Arial" w:cs="Arial"/>
                <w:bCs/>
                <w:color w:val="3F3F3F"/>
                <w:sz w:val="20"/>
                <w:szCs w:val="20"/>
                <w:lang w:val="ru-RU" w:eastAsia="tr-TR"/>
              </w:rPr>
              <w:t>фиксированн</w:t>
            </w:r>
            <w:r w:rsidR="00994ADD" w:rsidRPr="00E95D49">
              <w:rPr>
                <w:rFonts w:ascii="Arial" w:eastAsia="Times New Roman" w:hAnsi="Arial" w:cs="Arial"/>
                <w:bCs/>
                <w:color w:val="3F3F3F"/>
                <w:sz w:val="20"/>
                <w:szCs w:val="20"/>
                <w:lang w:val="ru-RU" w:eastAsia="tr-TR"/>
              </w:rPr>
              <w:t>ой</w:t>
            </w:r>
            <w:r w:rsidRPr="00E95D49">
              <w:rPr>
                <w:rFonts w:ascii="Arial" w:eastAsia="Times New Roman" w:hAnsi="Arial" w:cs="Arial"/>
                <w:bCs/>
                <w:color w:val="3F3F3F"/>
                <w:sz w:val="20"/>
                <w:szCs w:val="20"/>
                <w:lang w:val="ru-RU" w:eastAsia="tr-TR"/>
              </w:rPr>
              <w:t xml:space="preserve">. </w:t>
            </w:r>
            <w:r w:rsidR="00A92DC2" w:rsidRPr="00E95D49">
              <w:rPr>
                <w:rFonts w:ascii="Arial" w:eastAsia="Times New Roman" w:hAnsi="Arial" w:cs="Arial"/>
                <w:bCs/>
                <w:color w:val="3F3F3F"/>
                <w:sz w:val="20"/>
                <w:szCs w:val="20"/>
                <w:lang w:val="ru-RU" w:eastAsia="tr-TR"/>
              </w:rPr>
              <w:t>Во в</w:t>
            </w:r>
            <w:r w:rsidR="00994ADD" w:rsidRPr="00E95D49">
              <w:rPr>
                <w:rFonts w:ascii="Arial" w:eastAsia="Times New Roman" w:hAnsi="Arial" w:cs="Arial"/>
                <w:bCs/>
                <w:color w:val="3F3F3F"/>
                <w:sz w:val="20"/>
                <w:szCs w:val="20"/>
                <w:lang w:val="ru-RU" w:eastAsia="tr-TR"/>
              </w:rPr>
              <w:t>торо</w:t>
            </w:r>
            <w:r w:rsidR="00A92DC2" w:rsidRPr="00E95D49">
              <w:rPr>
                <w:rFonts w:ascii="Arial" w:eastAsia="Times New Roman" w:hAnsi="Arial" w:cs="Arial"/>
                <w:bCs/>
                <w:color w:val="3F3F3F"/>
                <w:sz w:val="20"/>
                <w:szCs w:val="20"/>
                <w:lang w:val="ru-RU" w:eastAsia="tr-TR"/>
              </w:rPr>
              <w:t>м</w:t>
            </w:r>
            <w:r w:rsidRPr="00E95D49">
              <w:rPr>
                <w:rFonts w:ascii="Arial" w:eastAsia="Times New Roman" w:hAnsi="Arial" w:cs="Arial"/>
                <w:bCs/>
                <w:color w:val="3F3F3F"/>
                <w:sz w:val="20"/>
                <w:szCs w:val="20"/>
                <w:lang w:val="ru-RU" w:eastAsia="tr-TR"/>
              </w:rPr>
              <w:t xml:space="preserve"> метод</w:t>
            </w:r>
            <w:r w:rsidR="00A92DC2" w:rsidRPr="00E95D49">
              <w:rPr>
                <w:rFonts w:ascii="Arial" w:eastAsia="Times New Roman" w:hAnsi="Arial" w:cs="Arial"/>
                <w:bCs/>
                <w:color w:val="3F3F3F"/>
                <w:sz w:val="20"/>
                <w:szCs w:val="20"/>
                <w:lang w:val="ru-RU" w:eastAsia="tr-TR"/>
              </w:rPr>
              <w:t>е</w:t>
            </w:r>
            <w:r w:rsidRPr="00E95D49">
              <w:rPr>
                <w:rFonts w:ascii="Arial" w:eastAsia="Times New Roman" w:hAnsi="Arial" w:cs="Arial"/>
                <w:bCs/>
                <w:color w:val="3F3F3F"/>
                <w:sz w:val="20"/>
                <w:szCs w:val="20"/>
                <w:lang w:val="ru-RU" w:eastAsia="tr-TR"/>
              </w:rPr>
              <w:t xml:space="preserve"> </w:t>
            </w:r>
            <w:r w:rsidR="00A92DC2" w:rsidRPr="00E95D49">
              <w:rPr>
                <w:rFonts w:ascii="Arial" w:eastAsia="Times New Roman" w:hAnsi="Arial" w:cs="Arial"/>
                <w:bCs/>
                <w:color w:val="3F3F3F"/>
                <w:sz w:val="20"/>
                <w:szCs w:val="20"/>
                <w:lang w:val="ru-RU" w:eastAsia="tr-TR"/>
              </w:rPr>
              <w:t xml:space="preserve">снижение максимума нагрузки выполняется в сети, где </w:t>
            </w:r>
            <w:r w:rsidRPr="00E95D49">
              <w:rPr>
                <w:rFonts w:ascii="Arial" w:eastAsia="Times New Roman" w:hAnsi="Arial" w:cs="Arial"/>
                <w:bCs/>
                <w:color w:val="3F3F3F"/>
                <w:sz w:val="20"/>
                <w:szCs w:val="20"/>
                <w:lang w:val="ru-RU" w:eastAsia="tr-TR"/>
              </w:rPr>
              <w:t xml:space="preserve">потребляемая </w:t>
            </w:r>
            <w:r w:rsidR="00A92DC2" w:rsidRPr="00E95D49">
              <w:rPr>
                <w:rFonts w:ascii="Arial" w:eastAsia="Times New Roman" w:hAnsi="Arial" w:cs="Arial"/>
                <w:bCs/>
                <w:color w:val="3F3F3F"/>
                <w:sz w:val="20"/>
                <w:szCs w:val="20"/>
                <w:lang w:val="ru-RU" w:eastAsia="tr-TR"/>
              </w:rPr>
              <w:t>электроэнергия ограничена</w:t>
            </w:r>
            <w:r w:rsidRPr="00E95D49">
              <w:rPr>
                <w:rFonts w:ascii="Arial" w:eastAsia="Times New Roman" w:hAnsi="Arial" w:cs="Arial"/>
                <w:bCs/>
                <w:color w:val="3F3F3F"/>
                <w:sz w:val="20"/>
                <w:szCs w:val="20"/>
                <w:lang w:val="ru-RU" w:eastAsia="tr-TR"/>
              </w:rPr>
              <w:t xml:space="preserve">, и количество энергии, </w:t>
            </w:r>
            <w:r w:rsidR="00A92DC2" w:rsidRPr="00E95D49">
              <w:rPr>
                <w:rFonts w:ascii="Arial" w:eastAsia="Times New Roman" w:hAnsi="Arial" w:cs="Arial"/>
                <w:bCs/>
                <w:color w:val="3F3F3F"/>
                <w:sz w:val="20"/>
                <w:szCs w:val="20"/>
                <w:lang w:val="ru-RU" w:eastAsia="tr-TR"/>
              </w:rPr>
              <w:t>которое превышает</w:t>
            </w:r>
            <w:r w:rsidRPr="00E95D49">
              <w:rPr>
                <w:rFonts w:ascii="Arial" w:eastAsia="Times New Roman" w:hAnsi="Arial" w:cs="Arial"/>
                <w:bCs/>
                <w:color w:val="3F3F3F"/>
                <w:sz w:val="20"/>
                <w:szCs w:val="20"/>
                <w:lang w:val="ru-RU" w:eastAsia="tr-TR"/>
              </w:rPr>
              <w:t xml:space="preserve"> </w:t>
            </w:r>
            <w:r w:rsidR="00A92DC2" w:rsidRPr="00E95D49">
              <w:rPr>
                <w:rFonts w:ascii="Arial" w:eastAsia="Times New Roman" w:hAnsi="Arial" w:cs="Arial"/>
                <w:bCs/>
                <w:color w:val="3F3F3F"/>
                <w:sz w:val="20"/>
                <w:szCs w:val="20"/>
                <w:lang w:val="ru-RU" w:eastAsia="tr-TR"/>
              </w:rPr>
              <w:t>установленный</w:t>
            </w:r>
            <w:r w:rsidRPr="00E95D49">
              <w:rPr>
                <w:rFonts w:ascii="Arial" w:eastAsia="Times New Roman" w:hAnsi="Arial" w:cs="Arial"/>
                <w:bCs/>
                <w:color w:val="3F3F3F"/>
                <w:sz w:val="20"/>
                <w:szCs w:val="20"/>
                <w:lang w:val="ru-RU" w:eastAsia="tr-TR"/>
              </w:rPr>
              <w:t xml:space="preserve"> предел</w:t>
            </w:r>
            <w:r w:rsidR="00A92DC2" w:rsidRPr="00E95D49">
              <w:rPr>
                <w:rFonts w:ascii="Arial" w:eastAsia="Times New Roman" w:hAnsi="Arial" w:cs="Arial"/>
                <w:bCs/>
                <w:color w:val="3F3F3F"/>
                <w:sz w:val="20"/>
                <w:szCs w:val="20"/>
                <w:lang w:val="ru-RU" w:eastAsia="tr-TR"/>
              </w:rPr>
              <w:t>,</w:t>
            </w:r>
            <w:r w:rsidRPr="00E95D49">
              <w:rPr>
                <w:rFonts w:ascii="Arial" w:eastAsia="Times New Roman" w:hAnsi="Arial" w:cs="Arial"/>
                <w:bCs/>
                <w:color w:val="3F3F3F"/>
                <w:sz w:val="20"/>
                <w:szCs w:val="20"/>
                <w:lang w:val="ru-RU" w:eastAsia="tr-TR"/>
              </w:rPr>
              <w:t xml:space="preserve"> пода</w:t>
            </w:r>
            <w:r w:rsidR="00A92DC2" w:rsidRPr="00E95D49">
              <w:rPr>
                <w:rFonts w:ascii="Arial" w:eastAsia="Times New Roman" w:hAnsi="Arial" w:cs="Arial"/>
                <w:bCs/>
                <w:color w:val="3F3F3F"/>
                <w:sz w:val="20"/>
                <w:szCs w:val="20"/>
                <w:lang w:val="ru-RU" w:eastAsia="tr-TR"/>
              </w:rPr>
              <w:t>ё</w:t>
            </w:r>
            <w:r w:rsidRPr="00E95D49">
              <w:rPr>
                <w:rFonts w:ascii="Arial" w:eastAsia="Times New Roman" w:hAnsi="Arial" w:cs="Arial"/>
                <w:bCs/>
                <w:color w:val="3F3F3F"/>
                <w:sz w:val="20"/>
                <w:szCs w:val="20"/>
                <w:lang w:val="ru-RU" w:eastAsia="tr-TR"/>
              </w:rPr>
              <w:t xml:space="preserve">тся от генератора. Этот метод является предпочтительным </w:t>
            </w:r>
            <w:r w:rsidR="00A92DC2" w:rsidRPr="00E95D49">
              <w:rPr>
                <w:rFonts w:ascii="Arial" w:eastAsia="Times New Roman" w:hAnsi="Arial" w:cs="Arial"/>
                <w:bCs/>
                <w:color w:val="3F3F3F"/>
                <w:sz w:val="20"/>
                <w:szCs w:val="20"/>
                <w:lang w:val="ru-RU" w:eastAsia="tr-TR"/>
              </w:rPr>
              <w:t>там</w:t>
            </w:r>
            <w:r w:rsidRPr="00E95D49">
              <w:rPr>
                <w:rFonts w:ascii="Arial" w:eastAsia="Times New Roman" w:hAnsi="Arial" w:cs="Arial"/>
                <w:bCs/>
                <w:color w:val="3F3F3F"/>
                <w:sz w:val="20"/>
                <w:szCs w:val="20"/>
                <w:lang w:val="ru-RU" w:eastAsia="tr-TR"/>
              </w:rPr>
              <w:t xml:space="preserve">, где цена за единицу </w:t>
            </w:r>
            <w:r w:rsidR="00A92DC2" w:rsidRPr="00E95D49">
              <w:rPr>
                <w:rFonts w:ascii="Arial" w:eastAsia="Times New Roman" w:hAnsi="Arial" w:cs="Arial"/>
                <w:bCs/>
                <w:color w:val="3F3F3F"/>
                <w:sz w:val="20"/>
                <w:szCs w:val="20"/>
                <w:lang w:val="ru-RU" w:eastAsia="tr-TR"/>
              </w:rPr>
              <w:t xml:space="preserve">энергии </w:t>
            </w:r>
            <w:r w:rsidRPr="00E95D49">
              <w:rPr>
                <w:rFonts w:ascii="Arial" w:eastAsia="Times New Roman" w:hAnsi="Arial" w:cs="Arial"/>
                <w:bCs/>
                <w:color w:val="3F3F3F"/>
                <w:sz w:val="20"/>
                <w:szCs w:val="20"/>
                <w:lang w:val="ru-RU" w:eastAsia="tr-TR"/>
              </w:rPr>
              <w:t>является высок</w:t>
            </w:r>
            <w:r w:rsidR="00A92DC2" w:rsidRPr="00E95D49">
              <w:rPr>
                <w:rFonts w:ascii="Arial" w:eastAsia="Times New Roman" w:hAnsi="Arial" w:cs="Arial"/>
                <w:bCs/>
                <w:color w:val="3F3F3F"/>
                <w:sz w:val="20"/>
                <w:szCs w:val="20"/>
                <w:lang w:val="ru-RU" w:eastAsia="tr-TR"/>
              </w:rPr>
              <w:t>ой</w:t>
            </w:r>
            <w:r w:rsidRPr="00E95D49">
              <w:rPr>
                <w:rFonts w:ascii="Arial" w:eastAsia="Times New Roman" w:hAnsi="Arial" w:cs="Arial"/>
                <w:bCs/>
                <w:color w:val="3F3F3F"/>
                <w:sz w:val="20"/>
                <w:szCs w:val="20"/>
                <w:lang w:val="ru-RU" w:eastAsia="tr-TR"/>
              </w:rPr>
              <w:t xml:space="preserve"> для потребления выше определенного предела или </w:t>
            </w:r>
            <w:r w:rsidR="00A92DC2" w:rsidRPr="00E95D49">
              <w:rPr>
                <w:rFonts w:ascii="Arial" w:eastAsia="Times New Roman" w:hAnsi="Arial" w:cs="Arial"/>
                <w:bCs/>
                <w:color w:val="3F3F3F"/>
                <w:sz w:val="20"/>
                <w:szCs w:val="20"/>
                <w:lang w:val="ru-RU" w:eastAsia="tr-TR"/>
              </w:rPr>
              <w:t>ограничен</w:t>
            </w:r>
            <w:r w:rsidR="00A92DC2" w:rsidRPr="00E95D49">
              <w:rPr>
                <w:rFonts w:ascii="Arial" w:eastAsia="Times New Roman" w:hAnsi="Arial" w:cs="Arial"/>
                <w:bCs/>
                <w:color w:val="3F3F3F"/>
                <w:sz w:val="20"/>
                <w:szCs w:val="20"/>
                <w:lang w:val="ru-RU" w:eastAsia="tr-TR"/>
              </w:rPr>
              <w:t xml:space="preserve">а </w:t>
            </w:r>
            <w:r w:rsidRPr="00E95D49">
              <w:rPr>
                <w:rFonts w:ascii="Arial" w:eastAsia="Times New Roman" w:hAnsi="Arial" w:cs="Arial"/>
                <w:bCs/>
                <w:color w:val="3F3F3F"/>
                <w:sz w:val="20"/>
                <w:szCs w:val="20"/>
                <w:lang w:val="ru-RU" w:eastAsia="tr-TR"/>
              </w:rPr>
              <w:t>мощност</w:t>
            </w:r>
            <w:r w:rsidR="00A92DC2" w:rsidRPr="00E95D49">
              <w:rPr>
                <w:rFonts w:ascii="Arial" w:eastAsia="Times New Roman" w:hAnsi="Arial" w:cs="Arial"/>
                <w:bCs/>
                <w:color w:val="3F3F3F"/>
                <w:sz w:val="20"/>
                <w:szCs w:val="20"/>
                <w:lang w:val="ru-RU" w:eastAsia="tr-TR"/>
              </w:rPr>
              <w:t>ь</w:t>
            </w:r>
            <w:r w:rsidRPr="00E95D49">
              <w:rPr>
                <w:rFonts w:ascii="Arial" w:eastAsia="Times New Roman" w:hAnsi="Arial" w:cs="Arial"/>
                <w:bCs/>
                <w:color w:val="3F3F3F"/>
                <w:sz w:val="20"/>
                <w:szCs w:val="20"/>
                <w:lang w:val="ru-RU" w:eastAsia="tr-TR"/>
              </w:rPr>
              <w:t>, доступн</w:t>
            </w:r>
            <w:r w:rsidR="00A92DC2" w:rsidRPr="00E95D49">
              <w:rPr>
                <w:rFonts w:ascii="Arial" w:eastAsia="Times New Roman" w:hAnsi="Arial" w:cs="Arial"/>
                <w:bCs/>
                <w:color w:val="3F3F3F"/>
                <w:sz w:val="20"/>
                <w:szCs w:val="20"/>
                <w:lang w:val="ru-RU" w:eastAsia="tr-TR"/>
              </w:rPr>
              <w:t>ая</w:t>
            </w:r>
            <w:r w:rsidRPr="00E95D49">
              <w:rPr>
                <w:rFonts w:ascii="Arial" w:eastAsia="Times New Roman" w:hAnsi="Arial" w:cs="Arial"/>
                <w:bCs/>
                <w:color w:val="3F3F3F"/>
                <w:sz w:val="20"/>
                <w:szCs w:val="20"/>
                <w:lang w:val="ru-RU" w:eastAsia="tr-TR"/>
              </w:rPr>
              <w:t xml:space="preserve"> в </w:t>
            </w:r>
            <w:r w:rsidR="00A92DC2" w:rsidRPr="00E95D49">
              <w:rPr>
                <w:rFonts w:ascii="Arial" w:eastAsia="Times New Roman" w:hAnsi="Arial" w:cs="Arial"/>
                <w:bCs/>
                <w:color w:val="3F3F3F"/>
                <w:sz w:val="20"/>
                <w:szCs w:val="20"/>
                <w:lang w:val="ru-RU" w:eastAsia="tr-TR"/>
              </w:rPr>
              <w:t>городской</w:t>
            </w:r>
            <w:r w:rsidRPr="00E95D49">
              <w:rPr>
                <w:rFonts w:ascii="Arial" w:eastAsia="Times New Roman" w:hAnsi="Arial" w:cs="Arial"/>
                <w:bCs/>
                <w:color w:val="3F3F3F"/>
                <w:sz w:val="20"/>
                <w:szCs w:val="20"/>
                <w:lang w:val="ru-RU" w:eastAsia="tr-TR"/>
              </w:rPr>
              <w:t xml:space="preserve"> электросети</w:t>
            </w:r>
            <w:r w:rsidRPr="002A0D1A">
              <w:rPr>
                <w:rFonts w:ascii="Arial" w:eastAsia="Times New Roman" w:hAnsi="Arial" w:cs="Arial"/>
                <w:bCs/>
                <w:color w:val="3F3F3F"/>
                <w:sz w:val="20"/>
                <w:szCs w:val="20"/>
                <w:lang w:val="ru-RU" w:eastAsia="tr-TR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2F29E1" w:rsidRPr="002F29E1" w:rsidRDefault="002F29E1" w:rsidP="002F2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2F29E1" w:rsidRPr="002F29E1" w:rsidRDefault="002F29E1" w:rsidP="002F2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E35676" w:rsidRPr="002F29E1" w:rsidRDefault="00E35676" w:rsidP="002F29E1">
      <w:pPr>
        <w:jc w:val="both"/>
        <w:rPr>
          <w:b/>
        </w:rPr>
      </w:pPr>
    </w:p>
    <w:sectPr w:rsidR="00E35676" w:rsidRPr="002F29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7" type="#_x0000_t75" alt="ok" style="width:6pt;height:5.4pt;visibility:visible;mso-wrap-style:square" o:bullet="t">
        <v:imagedata r:id="rId1" o:title="ok"/>
      </v:shape>
    </w:pict>
  </w:numPicBullet>
  <w:abstractNum w:abstractNumId="0">
    <w:nsid w:val="046F4836"/>
    <w:multiLevelType w:val="hybridMultilevel"/>
    <w:tmpl w:val="1F544428"/>
    <w:lvl w:ilvl="0" w:tplc="16DA0F9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FF46A7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75E944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69285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F6095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27801D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9FE3D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29E30E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954B76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09511871"/>
    <w:multiLevelType w:val="hybridMultilevel"/>
    <w:tmpl w:val="97ECE216"/>
    <w:lvl w:ilvl="0" w:tplc="E780C54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A927BD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526A1C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EB4F7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0AC35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71452E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78C9C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70353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13E138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1FF77FAD"/>
    <w:multiLevelType w:val="hybridMultilevel"/>
    <w:tmpl w:val="DBC4AEEC"/>
    <w:lvl w:ilvl="0" w:tplc="16B20A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ECCAC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87268D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1C600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FCBE5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0C761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A5E67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8C64A5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A8A5F8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0DD4D0A"/>
    <w:multiLevelType w:val="hybridMultilevel"/>
    <w:tmpl w:val="605E6E1A"/>
    <w:lvl w:ilvl="0" w:tplc="3968DB2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16AEC6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2BC08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96854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1B4ED0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D022C3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71CFC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D04830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0E8E4A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3C4B56DB"/>
    <w:multiLevelType w:val="hybridMultilevel"/>
    <w:tmpl w:val="BD9E05DC"/>
    <w:lvl w:ilvl="0" w:tplc="1E46E06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222BB9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6D6310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FD697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78228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ACA7FE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08E10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928765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3A0A3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550450D3"/>
    <w:multiLevelType w:val="hybridMultilevel"/>
    <w:tmpl w:val="F7089984"/>
    <w:lvl w:ilvl="0" w:tplc="F8DCB94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B3C215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9D8E2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244BA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DDCD74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254499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C76F3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1A89E8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49449C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6F735645"/>
    <w:multiLevelType w:val="hybridMultilevel"/>
    <w:tmpl w:val="CB041004"/>
    <w:lvl w:ilvl="0" w:tplc="DCA8BA2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5C4817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CEAAE5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308B3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14A95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76AFE6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0A898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804BC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E3011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751D2A70"/>
    <w:multiLevelType w:val="hybridMultilevel"/>
    <w:tmpl w:val="70C21B56"/>
    <w:lvl w:ilvl="0" w:tplc="F268409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FE0657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358E7D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898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828396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E40032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C5A26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9BE65C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604EC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75DF43AE"/>
    <w:multiLevelType w:val="hybridMultilevel"/>
    <w:tmpl w:val="34D6721C"/>
    <w:lvl w:ilvl="0" w:tplc="0EFEAAA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8929C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CE2EE3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F52CD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4F8B83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3CC160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C8269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2E24E5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014332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8"/>
  </w:num>
  <w:num w:numId="5">
    <w:abstractNumId w:val="0"/>
  </w:num>
  <w:num w:numId="6">
    <w:abstractNumId w:val="1"/>
  </w:num>
  <w:num w:numId="7">
    <w:abstractNumId w:val="2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FDC"/>
    <w:rsid w:val="00007821"/>
    <w:rsid w:val="000541EA"/>
    <w:rsid w:val="00074371"/>
    <w:rsid w:val="00084C72"/>
    <w:rsid w:val="00087456"/>
    <w:rsid w:val="000A2C64"/>
    <w:rsid w:val="0022501A"/>
    <w:rsid w:val="002A0D1A"/>
    <w:rsid w:val="002C666E"/>
    <w:rsid w:val="002E1775"/>
    <w:rsid w:val="002F29E1"/>
    <w:rsid w:val="00314E3B"/>
    <w:rsid w:val="00376252"/>
    <w:rsid w:val="00394C51"/>
    <w:rsid w:val="003B47A4"/>
    <w:rsid w:val="00433D8A"/>
    <w:rsid w:val="00464FFF"/>
    <w:rsid w:val="004D3CDF"/>
    <w:rsid w:val="004E2952"/>
    <w:rsid w:val="005311A3"/>
    <w:rsid w:val="00591A32"/>
    <w:rsid w:val="00632583"/>
    <w:rsid w:val="00663B8B"/>
    <w:rsid w:val="00681A78"/>
    <w:rsid w:val="006B147B"/>
    <w:rsid w:val="006B3D48"/>
    <w:rsid w:val="0070763A"/>
    <w:rsid w:val="00715A29"/>
    <w:rsid w:val="00716417"/>
    <w:rsid w:val="00721845"/>
    <w:rsid w:val="00755D01"/>
    <w:rsid w:val="007824C3"/>
    <w:rsid w:val="007C0C37"/>
    <w:rsid w:val="007D6A01"/>
    <w:rsid w:val="00840C10"/>
    <w:rsid w:val="00891C2E"/>
    <w:rsid w:val="008A19D4"/>
    <w:rsid w:val="008B6586"/>
    <w:rsid w:val="0098181C"/>
    <w:rsid w:val="00994ADD"/>
    <w:rsid w:val="009C17F7"/>
    <w:rsid w:val="00A83464"/>
    <w:rsid w:val="00A92DC2"/>
    <w:rsid w:val="00A936EF"/>
    <w:rsid w:val="00AA5FDC"/>
    <w:rsid w:val="00B44350"/>
    <w:rsid w:val="00B5678D"/>
    <w:rsid w:val="00BA5616"/>
    <w:rsid w:val="00BB0D68"/>
    <w:rsid w:val="00C95DDE"/>
    <w:rsid w:val="00CA7AE5"/>
    <w:rsid w:val="00CF5E67"/>
    <w:rsid w:val="00D22976"/>
    <w:rsid w:val="00D94836"/>
    <w:rsid w:val="00DB12CD"/>
    <w:rsid w:val="00E35676"/>
    <w:rsid w:val="00E45EDB"/>
    <w:rsid w:val="00E95D49"/>
    <w:rsid w:val="00F35A14"/>
    <w:rsid w:val="00F65736"/>
    <w:rsid w:val="00FA0E53"/>
    <w:rsid w:val="00FC4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F29E1"/>
  </w:style>
  <w:style w:type="paragraph" w:styleId="a3">
    <w:name w:val="Balloon Text"/>
    <w:basedOn w:val="a"/>
    <w:link w:val="a4"/>
    <w:uiPriority w:val="99"/>
    <w:semiHidden/>
    <w:unhideWhenUsed/>
    <w:rsid w:val="002F29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29E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B0D68"/>
    <w:pPr>
      <w:ind w:left="720"/>
      <w:contextualSpacing/>
    </w:pPr>
  </w:style>
  <w:style w:type="character" w:styleId="a6">
    <w:name w:val="Strong"/>
    <w:basedOn w:val="a0"/>
    <w:uiPriority w:val="22"/>
    <w:qFormat/>
    <w:rsid w:val="00BB0D68"/>
    <w:rPr>
      <w:b/>
      <w:bCs/>
    </w:rPr>
  </w:style>
  <w:style w:type="table" w:styleId="a7">
    <w:name w:val="Table Grid"/>
    <w:basedOn w:val="a1"/>
    <w:uiPriority w:val="59"/>
    <w:rsid w:val="00663B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F29E1"/>
  </w:style>
  <w:style w:type="paragraph" w:styleId="a3">
    <w:name w:val="Balloon Text"/>
    <w:basedOn w:val="a"/>
    <w:link w:val="a4"/>
    <w:uiPriority w:val="99"/>
    <w:semiHidden/>
    <w:unhideWhenUsed/>
    <w:rsid w:val="002F29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29E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B0D68"/>
    <w:pPr>
      <w:ind w:left="720"/>
      <w:contextualSpacing/>
    </w:pPr>
  </w:style>
  <w:style w:type="character" w:styleId="a6">
    <w:name w:val="Strong"/>
    <w:basedOn w:val="a0"/>
    <w:uiPriority w:val="22"/>
    <w:qFormat/>
    <w:rsid w:val="00BB0D68"/>
    <w:rPr>
      <w:b/>
      <w:bCs/>
    </w:rPr>
  </w:style>
  <w:style w:type="table" w:styleId="a7">
    <w:name w:val="Table Grid"/>
    <w:basedOn w:val="a1"/>
    <w:uiPriority w:val="59"/>
    <w:rsid w:val="00663B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17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1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0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76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1092</TotalTime>
  <Pages>6</Pages>
  <Words>2002</Words>
  <Characters>13851</Characters>
  <Application>Microsoft Office Word</Application>
  <DocSecurity>0</DocSecurity>
  <Lines>294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3Nokta Tasarım Stajyer</dc:creator>
  <cp:lastModifiedBy>Antidote</cp:lastModifiedBy>
  <cp:revision>28</cp:revision>
  <dcterms:created xsi:type="dcterms:W3CDTF">2013-12-15T06:51:00Z</dcterms:created>
  <dcterms:modified xsi:type="dcterms:W3CDTF">2013-12-16T07:07:00Z</dcterms:modified>
</cp:coreProperties>
</file>